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Default="008307C2" w:rsidP="00244981">
      <w:pPr>
        <w:pStyle w:val="berschrift1"/>
        <w:spacing w:before="0" w:after="0" w:line="276" w:lineRule="auto"/>
        <w:jc w:val="left"/>
      </w:pPr>
      <w:r>
        <w:t xml:space="preserve">Intelligence et fiabilité : les grandes fraiseuses Wirtgen de la série F </w:t>
      </w:r>
    </w:p>
    <w:p w:rsidR="002E765F" w:rsidRPr="00A80677" w:rsidRDefault="002E765F" w:rsidP="002E765F">
      <w:pPr>
        <w:pStyle w:val="Text"/>
      </w:pPr>
    </w:p>
    <w:p w:rsidR="00B868BA" w:rsidRDefault="00350E98" w:rsidP="007658CA">
      <w:pPr>
        <w:pStyle w:val="Text"/>
        <w:spacing w:line="276" w:lineRule="auto"/>
        <w:rPr>
          <w:rStyle w:val="Hervorhebung"/>
          <w:b w:val="0"/>
        </w:rPr>
      </w:pPr>
      <w:r>
        <w:rPr>
          <w:rStyle w:val="Hervorhebung"/>
        </w:rPr>
        <w:t>La nouvelle génération de grandes fraiseuses permet à Wirtgen, spécialiste du fraisage</w:t>
      </w:r>
      <w:r w:rsidR="008A7E08">
        <w:rPr>
          <w:rStyle w:val="Hervorhebung"/>
        </w:rPr>
        <w:t xml:space="preserve"> à</w:t>
      </w:r>
      <w:r>
        <w:rPr>
          <w:rStyle w:val="Hervorhebung"/>
        </w:rPr>
        <w:t xml:space="preserve"> froid, d’accroître durablement l’efficacité du fraisage. Les machines intelligentes</w:t>
      </w:r>
      <w:r>
        <w:t xml:space="preserve"> </w:t>
      </w:r>
      <w:r>
        <w:rPr>
          <w:rStyle w:val="Hervorhebung"/>
        </w:rPr>
        <w:t>de la « série F » assistent l’utilisateur afin de toujours garder l’équilibre idéal entre performance, qualité et coûts.</w:t>
      </w:r>
      <w:r>
        <w:rPr>
          <w:b/>
          <w:iCs/>
        </w:rPr>
        <w:t xml:space="preserve"> Les grandes fraiseuses Wirtgen </w:t>
      </w:r>
      <w:r w:rsidR="008A7E08">
        <w:rPr>
          <w:b/>
          <w:iCs/>
        </w:rPr>
        <w:t xml:space="preserve">contribuent </w:t>
      </w:r>
      <w:r>
        <w:rPr>
          <w:b/>
          <w:iCs/>
        </w:rPr>
        <w:t xml:space="preserve">ainsi </w:t>
      </w:r>
      <w:r w:rsidR="008A7E08">
        <w:rPr>
          <w:b/>
          <w:iCs/>
        </w:rPr>
        <w:t>à assurer l’avenir de</w:t>
      </w:r>
      <w:r>
        <w:rPr>
          <w:b/>
          <w:iCs/>
        </w:rPr>
        <w:t xml:space="preserve"> la numérisation </w:t>
      </w:r>
      <w:r w:rsidR="00141ED2">
        <w:rPr>
          <w:b/>
          <w:iCs/>
        </w:rPr>
        <w:t xml:space="preserve">dans le domaine </w:t>
      </w:r>
      <w:r>
        <w:rPr>
          <w:b/>
          <w:iCs/>
        </w:rPr>
        <w:t xml:space="preserve">de la réfection routière. </w:t>
      </w:r>
      <w:r>
        <w:rPr>
          <w:rStyle w:val="Hervorhebung"/>
        </w:rPr>
        <w:t xml:space="preserve">Le lancement des modèles W 210 Fi, W 200 Fi et W 200 F est prévu pour l’ouverture du salon Bauma 2019. </w:t>
      </w:r>
    </w:p>
    <w:p w:rsidR="00737217" w:rsidRDefault="00737217" w:rsidP="007658CA">
      <w:pPr>
        <w:pStyle w:val="Text"/>
        <w:spacing w:line="276" w:lineRule="auto"/>
        <w:rPr>
          <w:rStyle w:val="Hervorhebung"/>
          <w:b w:val="0"/>
        </w:rPr>
      </w:pPr>
    </w:p>
    <w:p w:rsidR="00737217" w:rsidRPr="00710A37" w:rsidRDefault="00CB0AA8" w:rsidP="007658CA">
      <w:pPr>
        <w:pStyle w:val="Text"/>
        <w:spacing w:line="276" w:lineRule="auto"/>
        <w:rPr>
          <w:rStyle w:val="Hervorhebung"/>
          <w:b w:val="0"/>
        </w:rPr>
      </w:pPr>
      <w:r>
        <w:rPr>
          <w:rStyle w:val="Hervorhebung"/>
          <w:b w:val="0"/>
        </w:rPr>
        <w:t xml:space="preserve">Offrant des largeurs de travail flexibles de 1,5 m à 2,5 m et des profondeurs de fraisage jusqu’à 330 mm, les nouvelles grandes fraiseuses Wirtgen couvrent un large </w:t>
      </w:r>
      <w:r w:rsidR="00141ED2">
        <w:rPr>
          <w:rStyle w:val="Hervorhebung"/>
          <w:b w:val="0"/>
        </w:rPr>
        <w:t xml:space="preserve">champ </w:t>
      </w:r>
      <w:r w:rsidRPr="002579F3">
        <w:rPr>
          <w:rStyle w:val="Hervorhebung"/>
          <w:b w:val="0"/>
        </w:rPr>
        <w:t>d’application</w:t>
      </w:r>
      <w:r w:rsidR="00487E9A" w:rsidRPr="002579F3">
        <w:rPr>
          <w:rStyle w:val="Hervorhebung"/>
          <w:b w:val="0"/>
        </w:rPr>
        <w:t>s</w:t>
      </w:r>
      <w:r>
        <w:rPr>
          <w:rStyle w:val="Hervorhebung"/>
          <w:b w:val="0"/>
        </w:rPr>
        <w:t xml:space="preserve">, allant de la réfection des couches de roulement aux travaux de fraisage fin, en passant par les travaux de décaissement total des structures de chaussée. Pour ce faire, les machines </w:t>
      </w:r>
      <w:r w:rsidR="00141ED2">
        <w:rPr>
          <w:rStyle w:val="Hervorhebung"/>
          <w:b w:val="0"/>
        </w:rPr>
        <w:t>disposent</w:t>
      </w:r>
      <w:r>
        <w:rPr>
          <w:rStyle w:val="Hervorhebung"/>
          <w:b w:val="0"/>
        </w:rPr>
        <w:t>, selon les modèles, d’une motorisation pouvant atteindre 563 kW.</w:t>
      </w:r>
    </w:p>
    <w:p w:rsidR="00336631" w:rsidRPr="001F3A78" w:rsidRDefault="00336631">
      <w:pPr>
        <w:rPr>
          <w:rStyle w:val="Hervorhebung"/>
          <w:sz w:val="22"/>
          <w:szCs w:val="22"/>
        </w:rPr>
      </w:pPr>
    </w:p>
    <w:p w:rsidR="00B41B77" w:rsidRDefault="00350E98" w:rsidP="00104F6B">
      <w:pPr>
        <w:pStyle w:val="Text"/>
        <w:spacing w:line="276" w:lineRule="auto"/>
        <w:rPr>
          <w:rStyle w:val="Hervorhebung"/>
          <w:b w:val="0"/>
        </w:rPr>
      </w:pPr>
      <w:r>
        <w:rPr>
          <w:rStyle w:val="Hervorhebung"/>
          <w:b w:val="0"/>
        </w:rPr>
        <w:t>Avec son approche du CONNECTED MILLING, Wirtgen met en avant la numérisation, l’automatisation et la documentation du fraisage.</w:t>
      </w:r>
      <w:r>
        <w:t xml:space="preserve"> Le CONNECTED MILLING</w:t>
      </w:r>
      <w:r>
        <w:rPr>
          <w:rStyle w:val="Hervorhebung"/>
          <w:b w:val="0"/>
          <w:iCs w:val="0"/>
        </w:rPr>
        <w:t xml:space="preserve"> représente </w:t>
      </w:r>
      <w:r w:rsidR="00AC5461">
        <w:rPr>
          <w:rStyle w:val="Hervorhebung"/>
          <w:b w:val="0"/>
          <w:iCs w:val="0"/>
        </w:rPr>
        <w:t xml:space="preserve">le </w:t>
      </w:r>
      <w:r>
        <w:rPr>
          <w:rStyle w:val="Hervorhebung"/>
          <w:b w:val="0"/>
          <w:iCs w:val="0"/>
        </w:rPr>
        <w:t>flux d’informations direct entre la machine, le conducteur, l’atelier de service et les bureaux d’affectation des équipements</w:t>
      </w:r>
      <w:r>
        <w:rPr>
          <w:rStyle w:val="Hervorhebung"/>
          <w:b w:val="0"/>
        </w:rPr>
        <w:t>. Wirtgen utilise à cet effet l’infrastructure existante</w:t>
      </w:r>
      <w:r>
        <w:t xml:space="preserve"> de la </w:t>
      </w:r>
      <w:r>
        <w:rPr>
          <w:rStyle w:val="Hervorhebung"/>
          <w:b w:val="0"/>
        </w:rPr>
        <w:t>solution télématique WITOS du Wirtgen Group.</w:t>
      </w:r>
      <w:r>
        <w:t xml:space="preserve"> Les composant</w:t>
      </w:r>
      <w:r w:rsidR="00425A75">
        <w:t>s</w:t>
      </w:r>
      <w:r>
        <w:t xml:space="preserve"> innovants</w:t>
      </w:r>
      <w:r>
        <w:rPr>
          <w:rStyle w:val="Hervorhebung"/>
          <w:b w:val="0"/>
          <w:iCs w:val="0"/>
        </w:rPr>
        <w:t xml:space="preserve"> du </w:t>
      </w:r>
      <w:r>
        <w:rPr>
          <w:rStyle w:val="Hervorhebung"/>
          <w:b w:val="0"/>
        </w:rPr>
        <w:t>CONNECTED MILLING incluent l’intelligent module d’assistance MILL ASSIST ainsi que le module de calcul précis du rendement de fraisage Wirtgen PERFORMANCE TRACKER (WPT).</w:t>
      </w:r>
    </w:p>
    <w:p w:rsidR="0092626C" w:rsidRPr="005107C4" w:rsidRDefault="0092626C" w:rsidP="007658CA">
      <w:pPr>
        <w:pStyle w:val="Text"/>
        <w:spacing w:line="276" w:lineRule="auto"/>
        <w:rPr>
          <w:rStyle w:val="Hervorhebung"/>
          <w:b w:val="0"/>
        </w:rPr>
      </w:pPr>
    </w:p>
    <w:p w:rsidR="00DA66ED" w:rsidRPr="00384816" w:rsidRDefault="008E0C4B" w:rsidP="007658CA">
      <w:pPr>
        <w:pStyle w:val="Text"/>
        <w:spacing w:line="276" w:lineRule="auto"/>
        <w:rPr>
          <w:rStyle w:val="Hervorhebung"/>
        </w:rPr>
      </w:pPr>
      <w:r>
        <w:rPr>
          <w:rStyle w:val="Hervorhebung"/>
        </w:rPr>
        <w:t xml:space="preserve">MILL ASSIST : consommation réduite, performance accrue, qualité améliorée </w:t>
      </w:r>
    </w:p>
    <w:p w:rsidR="00744E2F" w:rsidRDefault="00D0633B" w:rsidP="00D64160">
      <w:pPr>
        <w:pStyle w:val="Text"/>
        <w:spacing w:line="276" w:lineRule="auto"/>
        <w:rPr>
          <w:rStyle w:val="Hervorhebung"/>
          <w:b w:val="0"/>
        </w:rPr>
      </w:pPr>
      <w:r>
        <w:rPr>
          <w:rStyle w:val="Hervorhebung"/>
          <w:b w:val="0"/>
        </w:rPr>
        <w:t xml:space="preserve">Les conditions rencontrées sur le chantier changent en permanence. Le conducteur de fraiseuse </w:t>
      </w:r>
      <w:r w:rsidR="00936745">
        <w:rPr>
          <w:rStyle w:val="Hervorhebung"/>
          <w:b w:val="0"/>
        </w:rPr>
        <w:t>doit</w:t>
      </w:r>
      <w:r>
        <w:rPr>
          <w:rStyle w:val="Hervorhebung"/>
          <w:b w:val="0"/>
        </w:rPr>
        <w:t xml:space="preserve"> donc </w:t>
      </w:r>
      <w:r w:rsidR="00936745">
        <w:rPr>
          <w:rStyle w:val="Hervorhebung"/>
          <w:b w:val="0"/>
        </w:rPr>
        <w:t xml:space="preserve">constamment </w:t>
      </w:r>
      <w:r w:rsidR="00EE7159">
        <w:rPr>
          <w:rStyle w:val="Hervorhebung"/>
          <w:b w:val="0"/>
        </w:rPr>
        <w:t>modifier</w:t>
      </w:r>
      <w:r>
        <w:rPr>
          <w:rStyle w:val="Hervorhebung"/>
          <w:b w:val="0"/>
        </w:rPr>
        <w:t xml:space="preserve"> le réglage des paramètres de la machine </w:t>
      </w:r>
      <w:r w:rsidR="00CB461E">
        <w:rPr>
          <w:rStyle w:val="Hervorhebung"/>
          <w:b w:val="0"/>
        </w:rPr>
        <w:t xml:space="preserve">tels </w:t>
      </w:r>
      <w:r>
        <w:rPr>
          <w:rStyle w:val="Hervorhebung"/>
          <w:b w:val="0"/>
        </w:rPr>
        <w:t xml:space="preserve">que la vitesse de rotation du tambour de fraisage, la quantité d’eau, la vitesse de fraisage, etc. Afin d’obtenir un résultat idéal, il intervient manuellement dans le processus selon les caractéristiques de la surface à fraiser – ce qui est une tâche extrêmement </w:t>
      </w:r>
      <w:r w:rsidR="00D64160" w:rsidRPr="00D64160">
        <w:rPr>
          <w:iCs/>
        </w:rPr>
        <w:t>exigeante en raison de sa complexité</w:t>
      </w:r>
      <w:r>
        <w:rPr>
          <w:rStyle w:val="Hervorhebung"/>
          <w:b w:val="0"/>
        </w:rPr>
        <w:t xml:space="preserve">. </w:t>
      </w:r>
    </w:p>
    <w:p w:rsidR="00FB37D6" w:rsidRDefault="00FB37D6" w:rsidP="00D0633B">
      <w:pPr>
        <w:pStyle w:val="Text"/>
        <w:spacing w:line="276" w:lineRule="auto"/>
        <w:rPr>
          <w:rStyle w:val="Hervorhebung"/>
          <w:b w:val="0"/>
        </w:rPr>
      </w:pPr>
    </w:p>
    <w:p w:rsidR="009C510D" w:rsidRDefault="005A570F" w:rsidP="00FE54AF">
      <w:pPr>
        <w:pStyle w:val="Text"/>
        <w:spacing w:line="276" w:lineRule="auto"/>
        <w:rPr>
          <w:rStyle w:val="Hervorhebung"/>
          <w:b w:val="0"/>
          <w:i/>
        </w:rPr>
      </w:pPr>
      <w:r>
        <w:rPr>
          <w:rStyle w:val="Hervorhebung"/>
          <w:b w:val="0"/>
        </w:rPr>
        <w:t xml:space="preserve">Avec sa nouvelle génération de grandes fraiseuses, Wirtgen a désormais réalisé le premier concept de machine intelligente </w:t>
      </w:r>
      <w:r w:rsidR="00FE54AF">
        <w:rPr>
          <w:rStyle w:val="Hervorhebung"/>
          <w:b w:val="0"/>
        </w:rPr>
        <w:t>capable</w:t>
      </w:r>
      <w:r>
        <w:rPr>
          <w:rStyle w:val="Hervorhebung"/>
          <w:b w:val="0"/>
        </w:rPr>
        <w:t xml:space="preserve"> de mettre en œuvre </w:t>
      </w:r>
      <w:r w:rsidR="00FE54AF" w:rsidRPr="00FE54AF">
        <w:rPr>
          <w:rStyle w:val="Hervorhebung"/>
          <w:b w:val="0"/>
        </w:rPr>
        <w:t>de façon autonome et optimale les spécifications de</w:t>
      </w:r>
      <w:r w:rsidR="00FE54AF">
        <w:rPr>
          <w:rStyle w:val="Hervorhebung"/>
          <w:b w:val="0"/>
        </w:rPr>
        <w:t xml:space="preserve"> </w:t>
      </w:r>
      <w:r w:rsidR="00FE54AF" w:rsidRPr="00FE54AF">
        <w:rPr>
          <w:rStyle w:val="Hervorhebung"/>
          <w:b w:val="0"/>
        </w:rPr>
        <w:t xml:space="preserve">performance et de qualité fixées par </w:t>
      </w:r>
      <w:r w:rsidR="00520618">
        <w:rPr>
          <w:rStyle w:val="Hervorhebung"/>
          <w:b w:val="0"/>
        </w:rPr>
        <w:t>l’utilisateur</w:t>
      </w:r>
      <w:r>
        <w:rPr>
          <w:rStyle w:val="Hervorhebung"/>
          <w:b w:val="0"/>
        </w:rPr>
        <w:t xml:space="preserve">. Sur la base d’une analyse </w:t>
      </w:r>
      <w:r w:rsidR="005A798F">
        <w:rPr>
          <w:rStyle w:val="Hervorhebung"/>
          <w:b w:val="0"/>
        </w:rPr>
        <w:t xml:space="preserve">complète </w:t>
      </w:r>
      <w:r>
        <w:rPr>
          <w:rStyle w:val="Hervorhebung"/>
          <w:b w:val="0"/>
        </w:rPr>
        <w:t xml:space="preserve">de tous les paramètres, l’ensemble du processus de fraisage est </w:t>
      </w:r>
      <w:r w:rsidR="00956F2B" w:rsidRPr="00956F2B">
        <w:rPr>
          <w:iCs/>
        </w:rPr>
        <w:t>représenté sous forme</w:t>
      </w:r>
      <w:r w:rsidR="00C11C48">
        <w:rPr>
          <w:rStyle w:val="Hervorhebung"/>
          <w:b w:val="0"/>
        </w:rPr>
        <w:t xml:space="preserve"> </w:t>
      </w:r>
      <w:r>
        <w:rPr>
          <w:rStyle w:val="Hervorhebung"/>
          <w:b w:val="0"/>
        </w:rPr>
        <w:t xml:space="preserve">numérique et simulé en temps </w:t>
      </w:r>
      <w:r>
        <w:rPr>
          <w:rStyle w:val="Hervorhebung"/>
          <w:b w:val="0"/>
        </w:rPr>
        <w:lastRenderedPageBreak/>
        <w:t xml:space="preserve">réel. Ainsi, en mode automatique, le système de commande innovant MILL ASSIST établit toujours le rapport le plus favorable entre rendement de fraisage et coûts de fonctionnement. La machine réagit avec intelligence et s’adapte de manière dynamique aux </w:t>
      </w:r>
      <w:r w:rsidR="00967C37">
        <w:rPr>
          <w:rStyle w:val="Hervorhebung"/>
          <w:b w:val="0"/>
        </w:rPr>
        <w:t xml:space="preserve">changements de </w:t>
      </w:r>
      <w:r>
        <w:rPr>
          <w:rStyle w:val="Hervorhebung"/>
          <w:b w:val="0"/>
        </w:rPr>
        <w:t xml:space="preserve">condition. Cela entraîne un allégement considérable de la charge de travail du conducteur, une </w:t>
      </w:r>
      <w:r w:rsidR="001D2BBF">
        <w:rPr>
          <w:rStyle w:val="Hervorhebung"/>
          <w:b w:val="0"/>
        </w:rPr>
        <w:t>meilleure</w:t>
      </w:r>
      <w:r>
        <w:rPr>
          <w:rStyle w:val="Hervorhebung"/>
          <w:b w:val="0"/>
        </w:rPr>
        <w:t xml:space="preserve"> performance de la machine, une nette baisse de la consommation de diesel, d’eau et de pics, ainsi qu’une réduction des émissions sonores et de CO</w:t>
      </w:r>
      <w:r>
        <w:rPr>
          <w:rStyle w:val="Hervorhebung"/>
          <w:b w:val="0"/>
          <w:vertAlign w:val="subscript"/>
        </w:rPr>
        <w:t>2</w:t>
      </w:r>
      <w:r>
        <w:rPr>
          <w:rStyle w:val="Hervorhebung"/>
          <w:b w:val="0"/>
        </w:rPr>
        <w:t>.</w:t>
      </w:r>
    </w:p>
    <w:p w:rsidR="00E553A9" w:rsidRDefault="00E553A9" w:rsidP="00C06B47">
      <w:pPr>
        <w:rPr>
          <w:rStyle w:val="Hervorhebung"/>
          <w:b w:val="0"/>
          <w:i/>
          <w:sz w:val="22"/>
        </w:rPr>
      </w:pPr>
    </w:p>
    <w:p w:rsidR="00357B4C" w:rsidRPr="00C06B47" w:rsidRDefault="00CF4AC3" w:rsidP="00C06B47">
      <w:pPr>
        <w:rPr>
          <w:rStyle w:val="Hervorhebung"/>
          <w:b w:val="0"/>
          <w:i/>
        </w:rPr>
      </w:pPr>
      <w:r>
        <w:rPr>
          <w:rStyle w:val="Hervorhebung"/>
          <w:b w:val="0"/>
          <w:i/>
          <w:sz w:val="22"/>
        </w:rPr>
        <w:t>Réducteur sous charge à deux rapports DUAL SHIFT pour la machine professionnelle W 210 Fi</w:t>
      </w:r>
    </w:p>
    <w:p w:rsidR="00084615" w:rsidRDefault="003E22DB" w:rsidP="00357B4C">
      <w:pPr>
        <w:pStyle w:val="Text"/>
        <w:spacing w:line="276" w:lineRule="auto"/>
        <w:rPr>
          <w:rStyle w:val="Hervorhebung"/>
          <w:b w:val="0"/>
        </w:rPr>
      </w:pPr>
      <w:r>
        <w:rPr>
          <w:rStyle w:val="Hervorhebung"/>
          <w:b w:val="0"/>
        </w:rPr>
        <w:t xml:space="preserve">Le nouveau réducteur sous charge à deux rapports, </w:t>
      </w:r>
      <w:r w:rsidR="00A00DD4">
        <w:rPr>
          <w:rStyle w:val="Hervorhebung"/>
          <w:b w:val="0"/>
        </w:rPr>
        <w:t xml:space="preserve">géré </w:t>
      </w:r>
      <w:r>
        <w:rPr>
          <w:rStyle w:val="Hervorhebung"/>
          <w:b w:val="0"/>
        </w:rPr>
        <w:t xml:space="preserve">automatiquement par le MILL ASSIST, permet désormais d’élargir sensiblement la plage des vitesses de rotation du tambour de fraisage. Le moteur diesel </w:t>
      </w:r>
      <w:r w:rsidR="00444180">
        <w:rPr>
          <w:rStyle w:val="Hervorhebung"/>
          <w:b w:val="0"/>
        </w:rPr>
        <w:t>dispose</w:t>
      </w:r>
      <w:r>
        <w:rPr>
          <w:rStyle w:val="Hervorhebung"/>
          <w:b w:val="0"/>
        </w:rPr>
        <w:t xml:space="preserve"> d’une puissance moteur supplémentaire avec un couple élevé </w:t>
      </w:r>
      <w:r w:rsidR="00A00DD4">
        <w:rPr>
          <w:rStyle w:val="Hervorhebung"/>
          <w:b w:val="0"/>
        </w:rPr>
        <w:t>dès</w:t>
      </w:r>
      <w:r>
        <w:rPr>
          <w:rStyle w:val="Hervorhebung"/>
          <w:b w:val="0"/>
        </w:rPr>
        <w:t xml:space="preserve"> 1 300 tr/min, assurant ainsi une réduction de la consommation de diesel et des émissions sonores.</w:t>
      </w:r>
    </w:p>
    <w:p w:rsidR="00357B4C" w:rsidRDefault="00B15FB0" w:rsidP="00357B4C">
      <w:pPr>
        <w:pStyle w:val="Text"/>
        <w:spacing w:line="276" w:lineRule="auto"/>
        <w:rPr>
          <w:rStyle w:val="Hervorhebung"/>
          <w:b w:val="0"/>
        </w:rPr>
      </w:pPr>
      <w:r>
        <w:rPr>
          <w:rStyle w:val="Hervorhebung"/>
          <w:b w:val="0"/>
        </w:rPr>
        <w:t xml:space="preserve">La gestion </w:t>
      </w:r>
      <w:r w:rsidR="00746C64">
        <w:rPr>
          <w:rStyle w:val="Hervorhebung"/>
          <w:b w:val="0"/>
        </w:rPr>
        <w:t>intelligent</w:t>
      </w:r>
      <w:r>
        <w:rPr>
          <w:rStyle w:val="Hervorhebung"/>
          <w:b w:val="0"/>
        </w:rPr>
        <w:t>e</w:t>
      </w:r>
      <w:r w:rsidR="00746C64">
        <w:rPr>
          <w:rStyle w:val="Hervorhebung"/>
          <w:b w:val="0"/>
        </w:rPr>
        <w:t xml:space="preserve"> du réducteur sous charge à deux rapports </w:t>
      </w:r>
      <w:r w:rsidR="00D5471E" w:rsidRPr="00A64792">
        <w:rPr>
          <w:rStyle w:val="Hervorhebung"/>
          <w:b w:val="0"/>
        </w:rPr>
        <w:t>utilisé</w:t>
      </w:r>
      <w:r w:rsidR="00D5471E">
        <w:rPr>
          <w:rStyle w:val="Hervorhebung"/>
          <w:b w:val="0"/>
        </w:rPr>
        <w:t xml:space="preserve"> avec le</w:t>
      </w:r>
      <w:r w:rsidR="00746C64">
        <w:rPr>
          <w:rStyle w:val="Hervorhebung"/>
          <w:b w:val="0"/>
        </w:rPr>
        <w:t xml:space="preserve"> moteur diesel permet d’élargir la plage des vitesses de rotation du tambour de fraisage vers le haut et vers le bas. </w:t>
      </w:r>
      <w:r>
        <w:rPr>
          <w:rStyle w:val="Hervorhebung"/>
          <w:b w:val="0"/>
        </w:rPr>
        <w:t>L</w:t>
      </w:r>
      <w:r w:rsidR="00746C64">
        <w:rPr>
          <w:rStyle w:val="Hervorhebung"/>
          <w:b w:val="0"/>
        </w:rPr>
        <w:t>a plage inférieure des vitesses de rotation du tambour de fraisage</w:t>
      </w:r>
      <w:r>
        <w:rPr>
          <w:rStyle w:val="Hervorhebung"/>
          <w:b w:val="0"/>
        </w:rPr>
        <w:t xml:space="preserve"> permet</w:t>
      </w:r>
      <w:r w:rsidR="00746C64">
        <w:rPr>
          <w:rStyle w:val="Hervorhebung"/>
          <w:b w:val="0"/>
        </w:rPr>
        <w:t xml:space="preserve"> de réduire considérablement la consommation de carburant et l’usure des pics. </w:t>
      </w:r>
      <w:r w:rsidR="003C7B3C">
        <w:rPr>
          <w:rStyle w:val="Hervorhebung"/>
          <w:b w:val="0"/>
        </w:rPr>
        <w:t>L</w:t>
      </w:r>
      <w:r w:rsidR="00746C64">
        <w:rPr>
          <w:rStyle w:val="Hervorhebung"/>
          <w:b w:val="0"/>
        </w:rPr>
        <w:t>a plage supérieure des vitesses de rotation du tambour de fraisage</w:t>
      </w:r>
      <w:r w:rsidR="003C7B3C">
        <w:rPr>
          <w:rStyle w:val="Hervorhebung"/>
          <w:b w:val="0"/>
        </w:rPr>
        <w:t xml:space="preserve"> permet</w:t>
      </w:r>
      <w:r w:rsidR="00746C64">
        <w:rPr>
          <w:rStyle w:val="Hervorhebung"/>
          <w:b w:val="0"/>
        </w:rPr>
        <w:t xml:space="preserve"> d’atteindre un résultat de fraisage d’excellente qualité, même avec des rendements surfaciques élevés. Ainsi, la machine professionnelle W 210 Fi se prête parfaitement aux travaux de fraisage les plus ambitieux.</w:t>
      </w:r>
    </w:p>
    <w:p w:rsidR="00066E23" w:rsidRDefault="00066E23" w:rsidP="00357B4C">
      <w:pPr>
        <w:pStyle w:val="Text"/>
        <w:spacing w:line="276" w:lineRule="auto"/>
        <w:rPr>
          <w:rStyle w:val="Hervorhebung"/>
          <w:b w:val="0"/>
        </w:rPr>
      </w:pPr>
    </w:p>
    <w:p w:rsidR="008A205F" w:rsidRPr="00E756DA" w:rsidRDefault="008A205F" w:rsidP="008A205F">
      <w:pPr>
        <w:spacing w:line="276" w:lineRule="auto"/>
        <w:rPr>
          <w:rStyle w:val="Hervorhebung"/>
        </w:rPr>
      </w:pPr>
      <w:r>
        <w:rPr>
          <w:rStyle w:val="Hervorhebung"/>
          <w:sz w:val="22"/>
        </w:rPr>
        <w:t xml:space="preserve">Possibilité de monter le WTP a posteriori sur les grandes fraiseuses à partir de </w:t>
      </w:r>
      <w:r w:rsidR="008744D2">
        <w:rPr>
          <w:rStyle w:val="Hervorhebung"/>
          <w:sz w:val="22"/>
        </w:rPr>
        <w:t xml:space="preserve">l’année de production </w:t>
      </w:r>
      <w:r>
        <w:rPr>
          <w:rStyle w:val="Hervorhebung"/>
          <w:sz w:val="22"/>
        </w:rPr>
        <w:t>2010</w:t>
      </w:r>
    </w:p>
    <w:p w:rsidR="008A205F" w:rsidRDefault="008A205F" w:rsidP="008A205F">
      <w:pPr>
        <w:spacing w:line="276" w:lineRule="auto"/>
        <w:jc w:val="both"/>
        <w:rPr>
          <w:rStyle w:val="Hervorhebung"/>
          <w:sz w:val="22"/>
          <w:szCs w:val="22"/>
        </w:rPr>
      </w:pPr>
      <w:r>
        <w:rPr>
          <w:rStyle w:val="Hervorhebung"/>
          <w:b w:val="0"/>
          <w:sz w:val="22"/>
        </w:rPr>
        <w:t xml:space="preserve">Complément idéal à la solution télématique WITOS du Wirtgen Group, le Wirtgen PERFORMANCE TRACKER </w:t>
      </w:r>
      <w:r w:rsidR="009432F2">
        <w:rPr>
          <w:rStyle w:val="Hervorhebung"/>
          <w:b w:val="0"/>
          <w:sz w:val="22"/>
        </w:rPr>
        <w:t xml:space="preserve">permet d’effectuer </w:t>
      </w:r>
      <w:r>
        <w:rPr>
          <w:rStyle w:val="Hervorhebung"/>
          <w:b w:val="0"/>
          <w:sz w:val="22"/>
        </w:rPr>
        <w:t>un calcul précis du rendement de fraisage, en toute transparence.</w:t>
      </w:r>
      <w:r>
        <w:rPr>
          <w:rStyle w:val="Hervorhebung"/>
          <w:b w:val="0"/>
          <w:sz w:val="22"/>
          <w:szCs w:val="22"/>
        </w:rPr>
        <w:t xml:space="preserve"> À la fin des travaux de fraisage, un rapport de cubage est automatiquement créé aux formats Excel et PDF, puis envoyé par e-mail</w:t>
      </w:r>
      <w:r w:rsidR="00233DCE">
        <w:rPr>
          <w:rStyle w:val="Hervorhebung"/>
          <w:b w:val="0"/>
          <w:sz w:val="22"/>
          <w:szCs w:val="22"/>
        </w:rPr>
        <w:t>,</w:t>
      </w:r>
      <w:r>
        <w:rPr>
          <w:rStyle w:val="Hervorhebung"/>
          <w:b w:val="0"/>
          <w:sz w:val="22"/>
          <w:szCs w:val="22"/>
        </w:rPr>
        <w:t xml:space="preserve"> </w:t>
      </w:r>
      <w:r w:rsidR="009432F2">
        <w:rPr>
          <w:rStyle w:val="Hervorhebung"/>
          <w:b w:val="0"/>
          <w:sz w:val="22"/>
          <w:szCs w:val="22"/>
        </w:rPr>
        <w:t xml:space="preserve">par exemple </w:t>
      </w:r>
      <w:r>
        <w:rPr>
          <w:rStyle w:val="Hervorhebung"/>
          <w:b w:val="0"/>
          <w:sz w:val="22"/>
          <w:szCs w:val="22"/>
        </w:rPr>
        <w:t xml:space="preserve">au centre de gestion des travaux de l’exploitant de la machine. Outre la nouvelle série F, il est possible de monter le WTP a posteriori sur toutes les grandes fraiseuses Wirtgen </w:t>
      </w:r>
      <w:r w:rsidR="006B485C">
        <w:rPr>
          <w:rStyle w:val="Hervorhebung"/>
          <w:b w:val="0"/>
          <w:sz w:val="22"/>
          <w:szCs w:val="22"/>
        </w:rPr>
        <w:t xml:space="preserve">produites </w:t>
      </w:r>
      <w:r>
        <w:rPr>
          <w:rStyle w:val="Hervorhebung"/>
          <w:b w:val="0"/>
          <w:sz w:val="22"/>
          <w:szCs w:val="22"/>
        </w:rPr>
        <w:t>à partir de 2010.</w:t>
      </w:r>
    </w:p>
    <w:p w:rsidR="008A205F" w:rsidRDefault="008A205F" w:rsidP="00737217">
      <w:pPr>
        <w:spacing w:line="276" w:lineRule="auto"/>
        <w:jc w:val="both"/>
        <w:rPr>
          <w:rStyle w:val="Hervorhebung"/>
          <w:sz w:val="22"/>
          <w:szCs w:val="22"/>
        </w:rPr>
      </w:pPr>
    </w:p>
    <w:p w:rsidR="00737217" w:rsidRPr="00D53B64" w:rsidRDefault="00737217" w:rsidP="00737217">
      <w:pPr>
        <w:spacing w:line="276" w:lineRule="auto"/>
        <w:jc w:val="both"/>
        <w:rPr>
          <w:rStyle w:val="Hervorhebung"/>
          <w:sz w:val="22"/>
          <w:szCs w:val="22"/>
        </w:rPr>
      </w:pPr>
      <w:r>
        <w:rPr>
          <w:rStyle w:val="Hervorhebung"/>
          <w:sz w:val="22"/>
          <w:szCs w:val="22"/>
        </w:rPr>
        <w:t xml:space="preserve">L’interface homme-machine optimise </w:t>
      </w:r>
      <w:r>
        <w:rPr>
          <w:b/>
          <w:iCs/>
          <w:sz w:val="22"/>
          <w:szCs w:val="22"/>
        </w:rPr>
        <w:t xml:space="preserve">le confort de conduite </w:t>
      </w:r>
    </w:p>
    <w:p w:rsidR="009E0103" w:rsidRDefault="00A55946" w:rsidP="00737217">
      <w:pPr>
        <w:pStyle w:val="Text"/>
        <w:spacing w:line="276" w:lineRule="auto"/>
        <w:rPr>
          <w:rStyle w:val="Hervorhebung"/>
          <w:b w:val="0"/>
          <w:szCs w:val="22"/>
        </w:rPr>
      </w:pPr>
      <w:r>
        <w:rPr>
          <w:rStyle w:val="Hervorhebung"/>
          <w:b w:val="0"/>
          <w:szCs w:val="22"/>
        </w:rPr>
        <w:t>Le tout nouveau concept de conduite optimise l</w:t>
      </w:r>
      <w:r w:rsidR="008E2062">
        <w:rPr>
          <w:rStyle w:val="Hervorhebung"/>
          <w:b w:val="0"/>
          <w:szCs w:val="22"/>
        </w:rPr>
        <w:t>’ensemble de l</w:t>
      </w:r>
      <w:r>
        <w:rPr>
          <w:rStyle w:val="Hervorhebung"/>
          <w:b w:val="0"/>
          <w:szCs w:val="22"/>
        </w:rPr>
        <w:t xml:space="preserve">a communication entre l’homme et la machine. </w:t>
      </w:r>
      <w:r>
        <w:t xml:space="preserve">Dotée d’un logiciel </w:t>
      </w:r>
      <w:r w:rsidR="009708E4">
        <w:rPr>
          <w:rStyle w:val="Hervorhebung"/>
          <w:b w:val="0"/>
          <w:szCs w:val="22"/>
        </w:rPr>
        <w:t xml:space="preserve">spécialement </w:t>
      </w:r>
      <w:r>
        <w:rPr>
          <w:rStyle w:val="Hervorhebung"/>
          <w:b w:val="0"/>
          <w:szCs w:val="22"/>
        </w:rPr>
        <w:t xml:space="preserve">adapté aux besoins du fraisage à froid, la machine communique au conducteur toutes les données importantes concernant le processus de fraisage à froid </w:t>
      </w:r>
      <w:r w:rsidR="00DA4B8C">
        <w:rPr>
          <w:rStyle w:val="Hervorhebung"/>
          <w:b w:val="0"/>
          <w:szCs w:val="22"/>
        </w:rPr>
        <w:t xml:space="preserve">ainsi que </w:t>
      </w:r>
      <w:r>
        <w:rPr>
          <w:rStyle w:val="Hervorhebung"/>
          <w:b w:val="0"/>
          <w:szCs w:val="22"/>
        </w:rPr>
        <w:t xml:space="preserve">l’état de la fraiseuse. Auparavant, il fallait trois écrans pour afficher </w:t>
      </w:r>
      <w:r w:rsidR="009708E4">
        <w:rPr>
          <w:rStyle w:val="Hervorhebung"/>
          <w:b w:val="0"/>
          <w:szCs w:val="22"/>
        </w:rPr>
        <w:t>c</w:t>
      </w:r>
      <w:r>
        <w:rPr>
          <w:rStyle w:val="Hervorhebung"/>
          <w:b w:val="0"/>
          <w:szCs w:val="22"/>
        </w:rPr>
        <w:t xml:space="preserve">es informations. Désormais, </w:t>
      </w:r>
      <w:r w:rsidR="00561DF8">
        <w:rPr>
          <w:rStyle w:val="Hervorhebung"/>
          <w:b w:val="0"/>
          <w:szCs w:val="22"/>
        </w:rPr>
        <w:t>un seul écran du pupitre de commande suffit pour communiquer rapidement et clairement l’ensemble de ces informations</w:t>
      </w:r>
      <w:r w:rsidR="00746F59">
        <w:rPr>
          <w:rStyle w:val="Hervorhebung"/>
          <w:b w:val="0"/>
          <w:szCs w:val="22"/>
        </w:rPr>
        <w:t xml:space="preserve"> au conducteur</w:t>
      </w:r>
      <w:r>
        <w:rPr>
          <w:rStyle w:val="Hervorhebung"/>
          <w:b w:val="0"/>
          <w:szCs w:val="22"/>
        </w:rPr>
        <w:t xml:space="preserve">. </w:t>
      </w:r>
      <w:r w:rsidR="00F666E3">
        <w:rPr>
          <w:rStyle w:val="Hervorhebung"/>
          <w:b w:val="0"/>
          <w:szCs w:val="22"/>
        </w:rPr>
        <w:t xml:space="preserve">Ce dernier </w:t>
      </w:r>
      <w:r>
        <w:rPr>
          <w:rStyle w:val="Hervorhebung"/>
          <w:b w:val="0"/>
          <w:szCs w:val="22"/>
        </w:rPr>
        <w:t xml:space="preserve">peut ainsi consulter à tout moment </w:t>
      </w:r>
      <w:r w:rsidR="00F666E3">
        <w:rPr>
          <w:rStyle w:val="Hervorhebung"/>
          <w:b w:val="0"/>
          <w:szCs w:val="22"/>
        </w:rPr>
        <w:t xml:space="preserve">d’un coup d’œil </w:t>
      </w:r>
      <w:r>
        <w:rPr>
          <w:rStyle w:val="Hervorhebung"/>
          <w:b w:val="0"/>
          <w:szCs w:val="22"/>
        </w:rPr>
        <w:t xml:space="preserve">tous les paramètres importants tout </w:t>
      </w:r>
      <w:r w:rsidR="00F666E3">
        <w:rPr>
          <w:rStyle w:val="Hervorhebung"/>
          <w:b w:val="0"/>
          <w:szCs w:val="22"/>
        </w:rPr>
        <w:t xml:space="preserve">en </w:t>
      </w:r>
      <w:r>
        <w:rPr>
          <w:rStyle w:val="Hervorhebung"/>
          <w:b w:val="0"/>
          <w:szCs w:val="22"/>
        </w:rPr>
        <w:t xml:space="preserve">surveillant et contrôlant le processus. La conduite s’effectue de manière </w:t>
      </w:r>
      <w:r>
        <w:rPr>
          <w:rStyle w:val="Hervorhebung"/>
          <w:b w:val="0"/>
          <w:szCs w:val="22"/>
        </w:rPr>
        <w:lastRenderedPageBreak/>
        <w:t xml:space="preserve">intuitive et très ergonomique. Un grand pupitre de commande de 7 pouces permet d’interroger l’ensemble des fonctions et des états de la machine. Un pupitre de commande de 5 pouces, qui peut être monté à gauche et à droite de la machine, permet quant à lui de piloter tous les processus de nivellement LEVEL PRO ACTIVE. Il est également possible d’intégrer dans le poste de conduite jusqu’à deux pupitres de commande de 2 pouces </w:t>
      </w:r>
      <w:r w:rsidR="00B04547">
        <w:rPr>
          <w:rStyle w:val="Hervorhebung"/>
          <w:b w:val="0"/>
          <w:szCs w:val="22"/>
        </w:rPr>
        <w:t>avec</w:t>
      </w:r>
      <w:r>
        <w:rPr>
          <w:rStyle w:val="Hervorhebung"/>
          <w:b w:val="0"/>
          <w:szCs w:val="22"/>
        </w:rPr>
        <w:t xml:space="preserve"> touches </w:t>
      </w:r>
      <w:r w:rsidR="00B04547">
        <w:rPr>
          <w:rStyle w:val="Hervorhebung"/>
          <w:b w:val="0"/>
          <w:szCs w:val="22"/>
        </w:rPr>
        <w:t xml:space="preserve">de </w:t>
      </w:r>
      <w:r>
        <w:rPr>
          <w:rStyle w:val="Hervorhebung"/>
          <w:b w:val="0"/>
          <w:szCs w:val="22"/>
        </w:rPr>
        <w:t xml:space="preserve">favoris. </w:t>
      </w:r>
      <w:r w:rsidR="002F77A4">
        <w:rPr>
          <w:rStyle w:val="Hervorhebung"/>
          <w:b w:val="0"/>
          <w:szCs w:val="22"/>
        </w:rPr>
        <w:t xml:space="preserve">Ces derniers </w:t>
      </w:r>
      <w:r>
        <w:rPr>
          <w:rStyle w:val="Hervorhebung"/>
          <w:b w:val="0"/>
          <w:szCs w:val="22"/>
        </w:rPr>
        <w:t xml:space="preserve">offrent au conducteur de la machine davantage de confort afin </w:t>
      </w:r>
      <w:r w:rsidR="00263E4E">
        <w:rPr>
          <w:rStyle w:val="Hervorhebung"/>
          <w:b w:val="0"/>
          <w:szCs w:val="22"/>
        </w:rPr>
        <w:t>d’exécuter</w:t>
      </w:r>
      <w:r>
        <w:rPr>
          <w:rStyle w:val="Hervorhebung"/>
          <w:b w:val="0"/>
          <w:szCs w:val="22"/>
        </w:rPr>
        <w:t xml:space="preserve"> les principales fonctions de commande.</w:t>
      </w:r>
    </w:p>
    <w:p w:rsidR="009E0103" w:rsidRDefault="009E0103" w:rsidP="009E0103">
      <w:pPr>
        <w:pStyle w:val="Text"/>
        <w:rPr>
          <w:rStyle w:val="Hervorhebung"/>
          <w:b w:val="0"/>
          <w:szCs w:val="22"/>
        </w:rPr>
      </w:pPr>
    </w:p>
    <w:p w:rsidR="0076096B" w:rsidRDefault="003B095B" w:rsidP="005061C0">
      <w:pPr>
        <w:spacing w:line="276" w:lineRule="auto"/>
        <w:jc w:val="both"/>
        <w:rPr>
          <w:rStyle w:val="Hervorhebung"/>
          <w:sz w:val="22"/>
          <w:szCs w:val="22"/>
        </w:rPr>
      </w:pPr>
      <w:r>
        <w:rPr>
          <w:rStyle w:val="Hervorhebung"/>
          <w:sz w:val="22"/>
          <w:szCs w:val="22"/>
        </w:rPr>
        <w:t>Système de nivellement de précision LEVEL PRO ACTIVE doté de nouvelles fonctions automatiques</w:t>
      </w:r>
    </w:p>
    <w:p w:rsidR="00372B61" w:rsidRDefault="00FA5927" w:rsidP="005061C0">
      <w:pPr>
        <w:spacing w:line="276" w:lineRule="auto"/>
        <w:jc w:val="both"/>
        <w:rPr>
          <w:rStyle w:val="Hervorhebung"/>
          <w:b w:val="0"/>
          <w:sz w:val="22"/>
          <w:szCs w:val="22"/>
        </w:rPr>
      </w:pPr>
      <w:r>
        <w:rPr>
          <w:rStyle w:val="Hervorhebung"/>
          <w:b w:val="0"/>
          <w:sz w:val="22"/>
          <w:szCs w:val="22"/>
        </w:rPr>
        <w:t>L’intégration totale de LEVEL PRO ACTIVE</w:t>
      </w:r>
      <w:r>
        <w:t xml:space="preserve"> </w:t>
      </w:r>
      <w:r>
        <w:rPr>
          <w:rStyle w:val="Hervorhebung"/>
          <w:b w:val="0"/>
          <w:sz w:val="22"/>
          <w:szCs w:val="22"/>
        </w:rPr>
        <w:t>dans la commande de machine permet d’interconnecter directement les principales fonctions de la machine</w:t>
      </w:r>
      <w:r w:rsidR="001D3F16">
        <w:rPr>
          <w:rStyle w:val="Hervorhebung"/>
          <w:b w:val="0"/>
          <w:sz w:val="22"/>
          <w:szCs w:val="22"/>
        </w:rPr>
        <w:t>,</w:t>
      </w:r>
      <w:r>
        <w:rPr>
          <w:rStyle w:val="Hervorhebung"/>
          <w:b w:val="0"/>
          <w:sz w:val="22"/>
          <w:szCs w:val="22"/>
        </w:rPr>
        <w:t xml:space="preserve"> </w:t>
      </w:r>
      <w:r w:rsidR="00960215">
        <w:rPr>
          <w:rStyle w:val="Hervorhebung"/>
          <w:b w:val="0"/>
          <w:sz w:val="22"/>
          <w:szCs w:val="22"/>
        </w:rPr>
        <w:t>ce qui assure</w:t>
      </w:r>
      <w:r>
        <w:rPr>
          <w:rStyle w:val="Hervorhebung"/>
          <w:b w:val="0"/>
          <w:sz w:val="22"/>
          <w:szCs w:val="22"/>
        </w:rPr>
        <w:t xml:space="preserve"> </w:t>
      </w:r>
      <w:r w:rsidR="00960215">
        <w:rPr>
          <w:rStyle w:val="Hervorhebung"/>
          <w:b w:val="0"/>
          <w:sz w:val="22"/>
          <w:szCs w:val="22"/>
        </w:rPr>
        <w:t xml:space="preserve">un </w:t>
      </w:r>
      <w:r>
        <w:rPr>
          <w:rStyle w:val="Hervorhebung"/>
          <w:b w:val="0"/>
          <w:sz w:val="22"/>
          <w:szCs w:val="22"/>
        </w:rPr>
        <w:t>résultat de fraisage</w:t>
      </w:r>
      <w:r w:rsidR="00960215">
        <w:rPr>
          <w:rStyle w:val="Hervorhebung"/>
          <w:b w:val="0"/>
          <w:sz w:val="22"/>
          <w:szCs w:val="22"/>
        </w:rPr>
        <w:t xml:space="preserve"> de haute précision</w:t>
      </w:r>
      <w:r>
        <w:rPr>
          <w:rStyle w:val="Hervorhebung"/>
          <w:b w:val="0"/>
          <w:sz w:val="22"/>
          <w:szCs w:val="22"/>
        </w:rPr>
        <w:t xml:space="preserve">. Dans le même temps, le système de nivellement apporte un grand nombre de fonctions automatiques et supplémentaires qui allègent la charge de travail du conducteur. </w:t>
      </w:r>
    </w:p>
    <w:p w:rsidR="00FB37D6" w:rsidRDefault="00FB37D6" w:rsidP="005061C0">
      <w:pPr>
        <w:spacing w:line="276" w:lineRule="auto"/>
        <w:jc w:val="both"/>
        <w:rPr>
          <w:rStyle w:val="Hervorhebung"/>
          <w:b w:val="0"/>
          <w:sz w:val="22"/>
          <w:szCs w:val="22"/>
        </w:rPr>
      </w:pPr>
    </w:p>
    <w:p w:rsidR="009366E9" w:rsidRDefault="00F36442" w:rsidP="005061C0">
      <w:pPr>
        <w:spacing w:line="276" w:lineRule="auto"/>
        <w:jc w:val="both"/>
        <w:rPr>
          <w:rStyle w:val="Hervorhebung"/>
          <w:b w:val="0"/>
          <w:sz w:val="22"/>
          <w:szCs w:val="22"/>
        </w:rPr>
      </w:pPr>
      <w:r>
        <w:rPr>
          <w:rStyle w:val="Hervorhebung"/>
          <w:b w:val="0"/>
          <w:sz w:val="22"/>
          <w:szCs w:val="22"/>
        </w:rPr>
        <w:t>Il est ainsi possible,</w:t>
      </w:r>
      <w:r w:rsidR="0076096B">
        <w:rPr>
          <w:rStyle w:val="Hervorhebung"/>
          <w:b w:val="0"/>
          <w:sz w:val="22"/>
          <w:szCs w:val="22"/>
        </w:rPr>
        <w:t xml:space="preserve"> </w:t>
      </w:r>
      <w:r>
        <w:rPr>
          <w:rStyle w:val="Hervorhebung"/>
          <w:b w:val="0"/>
          <w:sz w:val="22"/>
          <w:szCs w:val="22"/>
        </w:rPr>
        <w:t xml:space="preserve">entre autres, </w:t>
      </w:r>
      <w:r w:rsidR="0076096B">
        <w:rPr>
          <w:rStyle w:val="Hervorhebung"/>
          <w:b w:val="0"/>
          <w:sz w:val="22"/>
          <w:szCs w:val="22"/>
        </w:rPr>
        <w:t xml:space="preserve">de relever la machine pour </w:t>
      </w:r>
      <w:r>
        <w:rPr>
          <w:rStyle w:val="Hervorhebung"/>
          <w:b w:val="0"/>
          <w:sz w:val="22"/>
          <w:szCs w:val="22"/>
        </w:rPr>
        <w:t xml:space="preserve">franchir </w:t>
      </w:r>
      <w:r w:rsidR="0076096B">
        <w:rPr>
          <w:rStyle w:val="Hervorhebung"/>
          <w:b w:val="0"/>
          <w:sz w:val="22"/>
          <w:szCs w:val="22"/>
        </w:rPr>
        <w:t xml:space="preserve">une plaque d’égout, </w:t>
      </w:r>
      <w:r>
        <w:rPr>
          <w:rStyle w:val="Hervorhebung"/>
          <w:b w:val="0"/>
          <w:sz w:val="22"/>
          <w:szCs w:val="22"/>
        </w:rPr>
        <w:t>ce qui permet d’accélérer l</w:t>
      </w:r>
      <w:r w:rsidR="0076096B">
        <w:rPr>
          <w:rStyle w:val="Hervorhebung"/>
          <w:b w:val="0"/>
          <w:sz w:val="22"/>
          <w:szCs w:val="22"/>
        </w:rPr>
        <w:t xml:space="preserve">es processus de travail. Le positionnement </w:t>
      </w:r>
      <w:r w:rsidR="00304048">
        <w:rPr>
          <w:rStyle w:val="Hervorhebung"/>
          <w:b w:val="0"/>
          <w:sz w:val="22"/>
          <w:szCs w:val="22"/>
        </w:rPr>
        <w:t xml:space="preserve">pour </w:t>
      </w:r>
      <w:r w:rsidR="0076096B">
        <w:rPr>
          <w:rStyle w:val="Hervorhebung"/>
          <w:b w:val="0"/>
          <w:sz w:val="22"/>
          <w:szCs w:val="22"/>
        </w:rPr>
        <w:t xml:space="preserve">une deuxième bande de fraisage s’effectue également de manière active et précise grâce à l’assistance de LEVEL PRO ACTIVE. </w:t>
      </w:r>
      <w:r w:rsidR="00E7395E">
        <w:rPr>
          <w:rStyle w:val="Hervorhebung"/>
          <w:b w:val="0"/>
          <w:sz w:val="22"/>
          <w:szCs w:val="22"/>
        </w:rPr>
        <w:t>Il en résulte</w:t>
      </w:r>
      <w:r w:rsidR="0076096B">
        <w:rPr>
          <w:rStyle w:val="Hervorhebung"/>
          <w:b w:val="0"/>
          <w:sz w:val="22"/>
          <w:szCs w:val="22"/>
        </w:rPr>
        <w:t xml:space="preserve"> une surface fraisée d</w:t>
      </w:r>
      <w:r w:rsidR="00304048">
        <w:rPr>
          <w:rStyle w:val="Hervorhebung"/>
          <w:b w:val="0"/>
          <w:sz w:val="22"/>
          <w:szCs w:val="22"/>
        </w:rPr>
        <w:t>’une</w:t>
      </w:r>
      <w:r w:rsidR="0076096B">
        <w:rPr>
          <w:rStyle w:val="Hervorhebung"/>
          <w:b w:val="0"/>
          <w:sz w:val="22"/>
          <w:szCs w:val="22"/>
        </w:rPr>
        <w:t xml:space="preserve"> qualité nettement </w:t>
      </w:r>
      <w:r w:rsidR="00304048">
        <w:rPr>
          <w:rStyle w:val="Hervorhebung"/>
          <w:b w:val="0"/>
          <w:sz w:val="22"/>
          <w:szCs w:val="22"/>
        </w:rPr>
        <w:t>meilleure</w:t>
      </w:r>
      <w:r w:rsidR="0076096B">
        <w:rPr>
          <w:rStyle w:val="Hervorhebung"/>
          <w:b w:val="0"/>
          <w:sz w:val="22"/>
          <w:szCs w:val="22"/>
        </w:rPr>
        <w:t xml:space="preserve">. </w:t>
      </w:r>
    </w:p>
    <w:p w:rsidR="00897221" w:rsidRDefault="00897221">
      <w:pPr>
        <w:rPr>
          <w:rStyle w:val="Hervorhebung"/>
          <w:sz w:val="22"/>
          <w:szCs w:val="22"/>
        </w:rPr>
      </w:pPr>
    </w:p>
    <w:p w:rsidR="00130765" w:rsidRPr="00130765" w:rsidRDefault="00130765" w:rsidP="007E4796">
      <w:pPr>
        <w:spacing w:line="276" w:lineRule="auto"/>
        <w:jc w:val="both"/>
        <w:rPr>
          <w:rStyle w:val="Hervorhebung"/>
          <w:sz w:val="22"/>
          <w:szCs w:val="22"/>
        </w:rPr>
      </w:pPr>
      <w:r>
        <w:rPr>
          <w:rStyle w:val="Hervorhebung"/>
          <w:sz w:val="22"/>
          <w:szCs w:val="22"/>
        </w:rPr>
        <w:t xml:space="preserve">Changement du tambour de fraisage </w:t>
      </w:r>
      <w:r w:rsidR="00D30343">
        <w:rPr>
          <w:rStyle w:val="Hervorhebung"/>
          <w:sz w:val="22"/>
          <w:szCs w:val="22"/>
        </w:rPr>
        <w:t xml:space="preserve">plus </w:t>
      </w:r>
      <w:r w:rsidR="00D010D5">
        <w:rPr>
          <w:rStyle w:val="Hervorhebung"/>
          <w:sz w:val="22"/>
          <w:szCs w:val="22"/>
        </w:rPr>
        <w:t xml:space="preserve">simple </w:t>
      </w:r>
      <w:r w:rsidR="00D30343">
        <w:rPr>
          <w:rStyle w:val="Hervorhebung"/>
          <w:sz w:val="22"/>
          <w:szCs w:val="22"/>
        </w:rPr>
        <w:t xml:space="preserve">et plus </w:t>
      </w:r>
      <w:r w:rsidR="00D010D5">
        <w:rPr>
          <w:rStyle w:val="Hervorhebung"/>
          <w:sz w:val="22"/>
          <w:szCs w:val="22"/>
        </w:rPr>
        <w:t xml:space="preserve">rapide </w:t>
      </w:r>
      <w:r>
        <w:rPr>
          <w:rStyle w:val="Hervorhebung"/>
          <w:sz w:val="22"/>
          <w:szCs w:val="22"/>
        </w:rPr>
        <w:t>en seulement 15 minutes</w:t>
      </w:r>
    </w:p>
    <w:p w:rsidR="009366E9" w:rsidRDefault="00336631" w:rsidP="000D5D0C">
      <w:pPr>
        <w:spacing w:line="276" w:lineRule="auto"/>
        <w:jc w:val="both"/>
        <w:rPr>
          <w:rStyle w:val="Hervorhebung"/>
          <w:b w:val="0"/>
          <w:sz w:val="22"/>
          <w:szCs w:val="22"/>
        </w:rPr>
      </w:pPr>
      <w:r>
        <w:rPr>
          <w:rStyle w:val="Hervorhebung"/>
          <w:b w:val="0"/>
          <w:sz w:val="22"/>
          <w:szCs w:val="22"/>
        </w:rPr>
        <w:t xml:space="preserve">Plus il est simple et rapide de changer </w:t>
      </w:r>
      <w:r w:rsidR="007C7BA6">
        <w:rPr>
          <w:rStyle w:val="Hervorhebung"/>
          <w:b w:val="0"/>
          <w:sz w:val="22"/>
          <w:szCs w:val="22"/>
        </w:rPr>
        <w:t xml:space="preserve">le </w:t>
      </w:r>
      <w:r>
        <w:rPr>
          <w:rStyle w:val="Hervorhebung"/>
          <w:b w:val="0"/>
          <w:sz w:val="22"/>
          <w:szCs w:val="22"/>
        </w:rPr>
        <w:t xml:space="preserve">tambour de fraisage, plus la fraiseuse à froid pourra être remise en service rapidement – et le temps, c’est de l’argent. Avec le système de fraisage multiple MSC (Multiple Cutting System) disponible en option, il ne faut plus que 15 minutes </w:t>
      </w:r>
      <w:r w:rsidR="007C7BA6">
        <w:rPr>
          <w:rStyle w:val="Hervorhebung"/>
          <w:b w:val="0"/>
          <w:sz w:val="22"/>
          <w:szCs w:val="22"/>
        </w:rPr>
        <w:t xml:space="preserve">– sans outil supplémentaire – </w:t>
      </w:r>
      <w:r>
        <w:rPr>
          <w:rStyle w:val="Hervorhebung"/>
          <w:b w:val="0"/>
          <w:sz w:val="22"/>
          <w:szCs w:val="22"/>
        </w:rPr>
        <w:t xml:space="preserve">pour </w:t>
      </w:r>
      <w:r w:rsidR="00873066">
        <w:rPr>
          <w:rStyle w:val="Hervorhebung"/>
          <w:b w:val="0"/>
          <w:sz w:val="22"/>
          <w:szCs w:val="22"/>
        </w:rPr>
        <w:t xml:space="preserve">remplacer </w:t>
      </w:r>
      <w:r>
        <w:rPr>
          <w:rStyle w:val="Hervorhebung"/>
          <w:b w:val="0"/>
          <w:sz w:val="22"/>
          <w:szCs w:val="22"/>
        </w:rPr>
        <w:t xml:space="preserve">un tambour de fraisage par un autre de même largeur, mais </w:t>
      </w:r>
      <w:r w:rsidR="00873066">
        <w:rPr>
          <w:rStyle w:val="Hervorhebung"/>
          <w:b w:val="0"/>
          <w:sz w:val="22"/>
          <w:szCs w:val="22"/>
        </w:rPr>
        <w:t xml:space="preserve">avec </w:t>
      </w:r>
      <w:r>
        <w:rPr>
          <w:rStyle w:val="Hervorhebung"/>
          <w:b w:val="0"/>
          <w:sz w:val="22"/>
          <w:szCs w:val="22"/>
        </w:rPr>
        <w:t xml:space="preserve">un </w:t>
      </w:r>
      <w:r w:rsidR="007C0EB1">
        <w:rPr>
          <w:rStyle w:val="Hervorhebung"/>
          <w:b w:val="0"/>
          <w:sz w:val="22"/>
          <w:szCs w:val="22"/>
        </w:rPr>
        <w:t xml:space="preserve">autre </w:t>
      </w:r>
      <w:r>
        <w:rPr>
          <w:rStyle w:val="Hervorhebung"/>
          <w:b w:val="0"/>
          <w:sz w:val="22"/>
          <w:szCs w:val="22"/>
        </w:rPr>
        <w:t>écartement des pics</w:t>
      </w:r>
      <w:r w:rsidR="0057481C">
        <w:rPr>
          <w:rStyle w:val="Hervorhebung"/>
          <w:b w:val="0"/>
          <w:sz w:val="22"/>
          <w:szCs w:val="22"/>
        </w:rPr>
        <w:t>, ce qui constitue</w:t>
      </w:r>
      <w:r>
        <w:rPr>
          <w:rStyle w:val="Hervorhebung"/>
          <w:b w:val="0"/>
          <w:sz w:val="22"/>
          <w:szCs w:val="22"/>
        </w:rPr>
        <w:t xml:space="preserve"> une innovation unique dans le secteur. </w:t>
      </w:r>
    </w:p>
    <w:p w:rsidR="009366E9" w:rsidRDefault="009366E9" w:rsidP="000D5D0C">
      <w:pPr>
        <w:spacing w:line="276" w:lineRule="auto"/>
        <w:jc w:val="both"/>
        <w:rPr>
          <w:rStyle w:val="Hervorhebung"/>
          <w:b w:val="0"/>
          <w:sz w:val="22"/>
          <w:szCs w:val="22"/>
        </w:rPr>
      </w:pPr>
    </w:p>
    <w:p w:rsidR="00BE6F0D" w:rsidRDefault="00336631" w:rsidP="000D5D0C">
      <w:pPr>
        <w:spacing w:line="276" w:lineRule="auto"/>
        <w:jc w:val="both"/>
        <w:rPr>
          <w:rStyle w:val="Hervorhebung"/>
          <w:b w:val="0"/>
          <w:sz w:val="22"/>
          <w:szCs w:val="22"/>
        </w:rPr>
      </w:pPr>
      <w:r>
        <w:rPr>
          <w:rStyle w:val="Hervorhebung"/>
          <w:b w:val="0"/>
          <w:sz w:val="22"/>
          <w:szCs w:val="22"/>
        </w:rPr>
        <w:t>Dans un premier temps, la porte latérale</w:t>
      </w:r>
      <w:r w:rsidR="00873066">
        <w:rPr>
          <w:rStyle w:val="Hervorhebung"/>
          <w:b w:val="0"/>
          <w:sz w:val="22"/>
          <w:szCs w:val="22"/>
        </w:rPr>
        <w:t xml:space="preserve"> s’ouvre </w:t>
      </w:r>
      <w:r w:rsidR="00F83C86">
        <w:rPr>
          <w:rStyle w:val="Hervorhebung"/>
          <w:b w:val="0"/>
          <w:sz w:val="22"/>
          <w:szCs w:val="22"/>
        </w:rPr>
        <w:t xml:space="preserve">en pivotant </w:t>
      </w:r>
      <w:r>
        <w:rPr>
          <w:rStyle w:val="Hervorhebung"/>
          <w:b w:val="0"/>
          <w:sz w:val="22"/>
          <w:szCs w:val="22"/>
        </w:rPr>
        <w:t>hydraulique</w:t>
      </w:r>
      <w:r w:rsidR="00873066">
        <w:rPr>
          <w:rStyle w:val="Hervorhebung"/>
          <w:b w:val="0"/>
          <w:sz w:val="22"/>
          <w:szCs w:val="22"/>
        </w:rPr>
        <w:t>ment</w:t>
      </w:r>
      <w:r>
        <w:rPr>
          <w:rStyle w:val="Hervorhebung"/>
          <w:b w:val="0"/>
          <w:sz w:val="22"/>
          <w:szCs w:val="22"/>
        </w:rPr>
        <w:t xml:space="preserve">. Le tambour de fraisage est fixé par une vis centrale. Un outil de desserrage </w:t>
      </w:r>
      <w:r w:rsidR="007C0EB1">
        <w:rPr>
          <w:rStyle w:val="Hervorhebung"/>
          <w:b w:val="0"/>
          <w:sz w:val="22"/>
          <w:szCs w:val="22"/>
        </w:rPr>
        <w:t xml:space="preserve">vient se </w:t>
      </w:r>
      <w:r>
        <w:rPr>
          <w:rStyle w:val="Hervorhebung"/>
          <w:b w:val="0"/>
          <w:sz w:val="22"/>
          <w:szCs w:val="22"/>
        </w:rPr>
        <w:t>positionn</w:t>
      </w:r>
      <w:r w:rsidR="007C0EB1">
        <w:rPr>
          <w:rStyle w:val="Hervorhebung"/>
          <w:b w:val="0"/>
          <w:sz w:val="22"/>
          <w:szCs w:val="22"/>
        </w:rPr>
        <w:t>er</w:t>
      </w:r>
      <w:r>
        <w:rPr>
          <w:rStyle w:val="Hervorhebung"/>
          <w:b w:val="0"/>
          <w:sz w:val="22"/>
          <w:szCs w:val="22"/>
        </w:rPr>
        <w:t xml:space="preserve"> </w:t>
      </w:r>
      <w:r w:rsidR="00873066">
        <w:rPr>
          <w:rStyle w:val="Hervorhebung"/>
          <w:b w:val="0"/>
          <w:sz w:val="22"/>
          <w:szCs w:val="22"/>
        </w:rPr>
        <w:t>sur celle-ci et la vis</w:t>
      </w:r>
      <w:r>
        <w:rPr>
          <w:rStyle w:val="Hervorhebung"/>
          <w:b w:val="0"/>
          <w:sz w:val="22"/>
          <w:szCs w:val="22"/>
        </w:rPr>
        <w:t xml:space="preserve"> est alors desserrée d’une simple pression de touche </w:t>
      </w:r>
      <w:r w:rsidR="00B44F0B">
        <w:rPr>
          <w:rStyle w:val="Hervorhebung"/>
          <w:b w:val="0"/>
          <w:sz w:val="22"/>
          <w:szCs w:val="22"/>
        </w:rPr>
        <w:t>à l’aide du</w:t>
      </w:r>
      <w:r>
        <w:rPr>
          <w:rStyle w:val="Hervorhebung"/>
          <w:b w:val="0"/>
          <w:sz w:val="22"/>
          <w:szCs w:val="22"/>
        </w:rPr>
        <w:t xml:space="preserve"> dispositif de rotation du tambour de fraisage. Le conducteur n’a ensuite plus qu’à </w:t>
      </w:r>
      <w:r w:rsidR="00854F88">
        <w:rPr>
          <w:rStyle w:val="Hervorhebung"/>
          <w:b w:val="0"/>
          <w:sz w:val="22"/>
          <w:szCs w:val="22"/>
        </w:rPr>
        <w:t xml:space="preserve">retirer </w:t>
      </w:r>
      <w:r>
        <w:rPr>
          <w:rStyle w:val="Hervorhebung"/>
          <w:b w:val="0"/>
          <w:sz w:val="22"/>
          <w:szCs w:val="22"/>
        </w:rPr>
        <w:t xml:space="preserve">la vis et le tambour de fraisage. </w:t>
      </w:r>
    </w:p>
    <w:p w:rsidR="00FB37D6" w:rsidRDefault="00FB37D6" w:rsidP="000D5D0C">
      <w:pPr>
        <w:spacing w:line="276" w:lineRule="auto"/>
        <w:jc w:val="both"/>
        <w:rPr>
          <w:rStyle w:val="Hervorhebung"/>
          <w:b w:val="0"/>
          <w:sz w:val="22"/>
          <w:szCs w:val="22"/>
        </w:rPr>
      </w:pPr>
    </w:p>
    <w:p w:rsidR="0084776D" w:rsidRDefault="00AA265E" w:rsidP="003C7355">
      <w:pPr>
        <w:spacing w:line="276" w:lineRule="auto"/>
        <w:jc w:val="both"/>
        <w:rPr>
          <w:rStyle w:val="Hervorhebung"/>
          <w:b w:val="0"/>
          <w:sz w:val="22"/>
          <w:szCs w:val="22"/>
        </w:rPr>
      </w:pPr>
      <w:r>
        <w:rPr>
          <w:rStyle w:val="Hervorhebung"/>
          <w:b w:val="0"/>
          <w:sz w:val="22"/>
          <w:szCs w:val="22"/>
        </w:rPr>
        <w:t xml:space="preserve">La simplification du changement </w:t>
      </w:r>
      <w:r w:rsidR="00336631">
        <w:rPr>
          <w:rStyle w:val="Hervorhebung"/>
          <w:b w:val="0"/>
          <w:sz w:val="22"/>
          <w:szCs w:val="22"/>
        </w:rPr>
        <w:t xml:space="preserve">des tambours de fraisage </w:t>
      </w:r>
      <w:r w:rsidR="00C159D5">
        <w:rPr>
          <w:rStyle w:val="Hervorhebung"/>
          <w:b w:val="0"/>
          <w:sz w:val="22"/>
          <w:szCs w:val="22"/>
        </w:rPr>
        <w:t xml:space="preserve">en vue d’applications </w:t>
      </w:r>
      <w:r w:rsidR="00336631">
        <w:rPr>
          <w:rStyle w:val="Hervorhebung"/>
          <w:b w:val="0"/>
          <w:sz w:val="22"/>
          <w:szCs w:val="22"/>
        </w:rPr>
        <w:t xml:space="preserve">spécifiques avec différents écartements des pics présente de nombreux avantages. </w:t>
      </w:r>
      <w:r w:rsidR="00956F2B" w:rsidRPr="00956F2B">
        <w:rPr>
          <w:iCs/>
          <w:sz w:val="22"/>
          <w:szCs w:val="22"/>
        </w:rPr>
        <w:t>Non seulement la productivité de la machine s’en trouve augmentée</w:t>
      </w:r>
      <w:r w:rsidR="00336631">
        <w:rPr>
          <w:rStyle w:val="Hervorhebung"/>
          <w:b w:val="0"/>
          <w:sz w:val="22"/>
          <w:szCs w:val="22"/>
        </w:rPr>
        <w:t xml:space="preserve">, mais </w:t>
      </w:r>
      <w:r w:rsidR="00C60273">
        <w:rPr>
          <w:rStyle w:val="Hervorhebung"/>
          <w:b w:val="0"/>
          <w:sz w:val="22"/>
          <w:szCs w:val="22"/>
        </w:rPr>
        <w:t xml:space="preserve">le fait d’utiliser un tambour parfaitement adapté à l’application </w:t>
      </w:r>
      <w:r w:rsidR="003C7355">
        <w:rPr>
          <w:rStyle w:val="Hervorhebung"/>
          <w:b w:val="0"/>
          <w:sz w:val="22"/>
          <w:szCs w:val="22"/>
        </w:rPr>
        <w:t>vient</w:t>
      </w:r>
      <w:r w:rsidR="00C60273">
        <w:rPr>
          <w:rStyle w:val="Hervorhebung"/>
          <w:b w:val="0"/>
          <w:sz w:val="22"/>
          <w:szCs w:val="22"/>
        </w:rPr>
        <w:t xml:space="preserve"> </w:t>
      </w:r>
      <w:r w:rsidR="00336631">
        <w:rPr>
          <w:rStyle w:val="Hervorhebung"/>
          <w:b w:val="0"/>
          <w:sz w:val="22"/>
          <w:szCs w:val="22"/>
        </w:rPr>
        <w:t xml:space="preserve">également </w:t>
      </w:r>
      <w:r w:rsidR="00AF7E72">
        <w:rPr>
          <w:rStyle w:val="Hervorhebung"/>
          <w:b w:val="0"/>
          <w:sz w:val="22"/>
          <w:szCs w:val="22"/>
        </w:rPr>
        <w:t xml:space="preserve">considérablement </w:t>
      </w:r>
      <w:r w:rsidR="00336631">
        <w:rPr>
          <w:rStyle w:val="Hervorhebung"/>
          <w:b w:val="0"/>
          <w:sz w:val="22"/>
          <w:szCs w:val="22"/>
        </w:rPr>
        <w:t>réduire les coûts liés à l’usure. En outre,</w:t>
      </w:r>
      <w:r w:rsidR="003C7355">
        <w:rPr>
          <w:rStyle w:val="Hervorhebung"/>
          <w:b w:val="0"/>
          <w:sz w:val="22"/>
          <w:szCs w:val="22"/>
        </w:rPr>
        <w:t xml:space="preserve"> </w:t>
      </w:r>
      <w:r w:rsidR="00956F2B" w:rsidRPr="00956F2B">
        <w:rPr>
          <w:iCs/>
          <w:sz w:val="22"/>
          <w:szCs w:val="22"/>
        </w:rPr>
        <w:t xml:space="preserve">cela permet aux clients de </w:t>
      </w:r>
      <w:r w:rsidR="00956F2B" w:rsidRPr="00956F2B">
        <w:rPr>
          <w:iCs/>
          <w:sz w:val="22"/>
          <w:szCs w:val="22"/>
        </w:rPr>
        <w:lastRenderedPageBreak/>
        <w:t xml:space="preserve">WIRTGEN </w:t>
      </w:r>
      <w:r w:rsidR="00F2058E" w:rsidRPr="00F2058E">
        <w:rPr>
          <w:iCs/>
          <w:sz w:val="22"/>
          <w:szCs w:val="22"/>
        </w:rPr>
        <w:t>de réagir rapidement et de mani</w:t>
      </w:r>
      <w:r w:rsidR="00F2058E">
        <w:rPr>
          <w:iCs/>
          <w:sz w:val="22"/>
          <w:szCs w:val="22"/>
        </w:rPr>
        <w:t>è</w:t>
      </w:r>
      <w:r w:rsidR="00956F2B" w:rsidRPr="00956F2B">
        <w:rPr>
          <w:iCs/>
          <w:sz w:val="22"/>
          <w:szCs w:val="22"/>
        </w:rPr>
        <w:t>re flexible aux</w:t>
      </w:r>
      <w:r w:rsidR="00DF01D4">
        <w:rPr>
          <w:iCs/>
          <w:sz w:val="22"/>
          <w:szCs w:val="22"/>
        </w:rPr>
        <w:t xml:space="preserve"> </w:t>
      </w:r>
      <w:r w:rsidR="00956F2B" w:rsidRPr="00956F2B">
        <w:rPr>
          <w:iCs/>
          <w:sz w:val="22"/>
          <w:szCs w:val="22"/>
        </w:rPr>
        <w:t>exigences variables des différentes applications</w:t>
      </w:r>
      <w:r w:rsidR="00336631">
        <w:rPr>
          <w:rStyle w:val="Hervorhebung"/>
          <w:b w:val="0"/>
          <w:sz w:val="22"/>
          <w:szCs w:val="22"/>
        </w:rPr>
        <w:t xml:space="preserve"> au quotidien.  </w:t>
      </w:r>
    </w:p>
    <w:p w:rsidR="0084776D" w:rsidRDefault="0084776D" w:rsidP="000D5D0C">
      <w:pPr>
        <w:spacing w:line="276" w:lineRule="auto"/>
        <w:jc w:val="both"/>
        <w:rPr>
          <w:rStyle w:val="Hervorhebung"/>
          <w:b w:val="0"/>
          <w:sz w:val="22"/>
          <w:szCs w:val="22"/>
        </w:rPr>
      </w:pPr>
    </w:p>
    <w:p w:rsidR="00801D12" w:rsidRPr="00801D12" w:rsidRDefault="00571427" w:rsidP="000D5D0C">
      <w:pPr>
        <w:spacing w:line="276" w:lineRule="auto"/>
        <w:jc w:val="both"/>
        <w:rPr>
          <w:rStyle w:val="Hervorhebung"/>
          <w:b w:val="0"/>
          <w:i/>
          <w:sz w:val="22"/>
          <w:szCs w:val="22"/>
        </w:rPr>
      </w:pPr>
      <w:r>
        <w:rPr>
          <w:rStyle w:val="Hervorhebung"/>
          <w:b w:val="0"/>
          <w:i/>
          <w:sz w:val="22"/>
          <w:szCs w:val="22"/>
        </w:rPr>
        <w:t xml:space="preserve">Changement </w:t>
      </w:r>
      <w:r w:rsidR="002D6D0F">
        <w:rPr>
          <w:rStyle w:val="Hervorhebung"/>
          <w:b w:val="0"/>
          <w:i/>
          <w:sz w:val="22"/>
          <w:szCs w:val="22"/>
        </w:rPr>
        <w:t>complet du</w:t>
      </w:r>
      <w:r>
        <w:rPr>
          <w:rStyle w:val="Hervorhebung"/>
          <w:b w:val="0"/>
          <w:i/>
          <w:sz w:val="22"/>
          <w:szCs w:val="22"/>
        </w:rPr>
        <w:t xml:space="preserve"> groupe de fraisage</w:t>
      </w:r>
      <w:r>
        <w:t xml:space="preserve"> </w:t>
      </w:r>
      <w:r>
        <w:rPr>
          <w:rStyle w:val="Hervorhebung"/>
          <w:b w:val="0"/>
          <w:i/>
          <w:sz w:val="22"/>
          <w:szCs w:val="22"/>
        </w:rPr>
        <w:t>en seulement 1 heure</w:t>
      </w:r>
    </w:p>
    <w:p w:rsidR="009263E6" w:rsidRDefault="000D5D0C" w:rsidP="000D5D0C">
      <w:pPr>
        <w:spacing w:line="276" w:lineRule="auto"/>
        <w:jc w:val="both"/>
        <w:rPr>
          <w:rStyle w:val="Hervorhebung"/>
          <w:b w:val="0"/>
          <w:sz w:val="22"/>
          <w:szCs w:val="22"/>
        </w:rPr>
      </w:pPr>
      <w:r>
        <w:rPr>
          <w:rStyle w:val="Hervorhebung"/>
          <w:b w:val="0"/>
          <w:sz w:val="22"/>
          <w:szCs w:val="22"/>
        </w:rPr>
        <w:t xml:space="preserve">Grâce au nouveau système de changement rapide du groupe de fraisage, il est même possible d’utiliser des groupes de fraisage de différentes largeurs – pour la </w:t>
      </w:r>
      <w:r w:rsidR="004F3912">
        <w:rPr>
          <w:rStyle w:val="Hervorhebung"/>
          <w:b w:val="0"/>
          <w:sz w:val="22"/>
          <w:szCs w:val="22"/>
        </w:rPr>
        <w:t>W </w:t>
      </w:r>
      <w:r>
        <w:rPr>
          <w:rStyle w:val="Hervorhebung"/>
          <w:b w:val="0"/>
          <w:sz w:val="22"/>
          <w:szCs w:val="22"/>
        </w:rPr>
        <w:t>210 Fi, de 2,0 m, 2,2 m ou 2,5 m, et pour la W</w:t>
      </w:r>
      <w:r w:rsidR="0036791F">
        <w:rPr>
          <w:rStyle w:val="Hervorhebung"/>
          <w:b w:val="0"/>
          <w:sz w:val="22"/>
          <w:szCs w:val="22"/>
        </w:rPr>
        <w:t> </w:t>
      </w:r>
      <w:r>
        <w:rPr>
          <w:rStyle w:val="Hervorhebung"/>
          <w:b w:val="0"/>
          <w:sz w:val="22"/>
          <w:szCs w:val="22"/>
        </w:rPr>
        <w:t xml:space="preserve">200 Fi/W 200 F, de 1,5 m, 2,0 m ou 2,2 m. Il suffit d’une heure pour changer le groupe de fraisage entièrement prémonté. </w:t>
      </w:r>
    </w:p>
    <w:p w:rsidR="00897221" w:rsidRDefault="00897221" w:rsidP="00FF756E">
      <w:pPr>
        <w:spacing w:line="276" w:lineRule="auto"/>
        <w:jc w:val="both"/>
        <w:rPr>
          <w:rStyle w:val="Hervorhebung"/>
          <w:b w:val="0"/>
          <w:sz w:val="22"/>
          <w:szCs w:val="22"/>
        </w:rPr>
      </w:pPr>
    </w:p>
    <w:p w:rsidR="00FF756E" w:rsidRPr="00E0417A" w:rsidRDefault="00541FF4" w:rsidP="007525E8">
      <w:pPr>
        <w:rPr>
          <w:rStyle w:val="Hervorhebung"/>
          <w:sz w:val="22"/>
        </w:rPr>
      </w:pPr>
      <w:r>
        <w:rPr>
          <w:rStyle w:val="Hervorhebung"/>
          <w:b w:val="0"/>
          <w:sz w:val="22"/>
        </w:rPr>
        <w:t>--- FIN</w:t>
      </w:r>
      <w:r>
        <w:rPr>
          <w:rStyle w:val="Hervorhebung"/>
          <w:sz w:val="22"/>
        </w:rPr>
        <w:t xml:space="preserve"> ---</w:t>
      </w:r>
    </w:p>
    <w:p w:rsidR="006B0D29" w:rsidRDefault="006B0D29">
      <w:pPr>
        <w:rPr>
          <w:rFonts w:ascii="Verdana" w:eastAsia="Calibri" w:hAnsi="Verdana" w:cs="Times New Roman"/>
          <w:b/>
          <w:sz w:val="22"/>
          <w:szCs w:val="22"/>
        </w:rPr>
      </w:pPr>
    </w:p>
    <w:p w:rsidR="00897221" w:rsidRDefault="00897221">
      <w:pPr>
        <w:rPr>
          <w:rFonts w:ascii="Verdana" w:eastAsia="Calibri" w:hAnsi="Verdana" w:cs="Times New Roman"/>
          <w:b/>
          <w:sz w:val="22"/>
          <w:szCs w:val="22"/>
        </w:rPr>
      </w:pPr>
    </w:p>
    <w:p w:rsidR="00D166AC" w:rsidRDefault="002844EF" w:rsidP="00C644CA">
      <w:pPr>
        <w:pStyle w:val="HeadlineFotos"/>
      </w:pPr>
      <w:r>
        <w:rPr>
          <w:rFonts w:ascii="Verdana" w:hAnsi="Verdana"/>
          <w:caps w:val="0"/>
          <w:szCs w:val="22"/>
        </w:rPr>
        <w:t>Photos :</w:t>
      </w:r>
    </w:p>
    <w:tbl>
      <w:tblPr>
        <w:tblStyle w:val="Basic"/>
        <w:tblW w:w="0" w:type="auto"/>
        <w:tblCellSpacing w:w="71" w:type="dxa"/>
        <w:tblLook w:val="04A0" w:firstRow="1" w:lastRow="0" w:firstColumn="1" w:lastColumn="0" w:noHBand="0" w:noVBand="1"/>
      </w:tblPr>
      <w:tblGrid>
        <w:gridCol w:w="4964"/>
        <w:gridCol w:w="4844"/>
      </w:tblGrid>
      <w:tr w:rsidR="00D166AC" w:rsidRPr="00846154"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D166AC" w:rsidP="00D166AC">
            <w:r>
              <w:rPr>
                <w:noProof/>
                <w:lang w:val="de-DE" w:eastAsia="de-DE"/>
              </w:rPr>
              <w:drawing>
                <wp:inline distT="0" distB="0" distL="0" distR="0">
                  <wp:extent cx="2668378" cy="1778918"/>
                  <wp:effectExtent l="0" t="0" r="0"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668378" cy="1778918"/>
                          </a:xfrm>
                          <a:prstGeom prst="rect">
                            <a:avLst/>
                          </a:prstGeom>
                          <a:noFill/>
                          <a:ln>
                            <a:noFill/>
                          </a:ln>
                        </pic:spPr>
                      </pic:pic>
                    </a:graphicData>
                  </a:graphic>
                </wp:inline>
              </w:drawing>
            </w:r>
          </w:p>
        </w:tc>
        <w:tc>
          <w:tcPr>
            <w:tcW w:w="4832" w:type="dxa"/>
          </w:tcPr>
          <w:p w:rsidR="0014683F" w:rsidRPr="00710A37" w:rsidRDefault="000C2D16" w:rsidP="0014683F">
            <w:pPr>
              <w:pStyle w:val="berschrift3"/>
              <w:outlineLvl w:val="2"/>
            </w:pPr>
            <w:r>
              <w:t>W_photo_W210Fi_00005_HI</w:t>
            </w:r>
          </w:p>
          <w:p w:rsidR="00D166AC" w:rsidRPr="00846154" w:rsidRDefault="00053976" w:rsidP="00653914">
            <w:pPr>
              <w:pStyle w:val="Text"/>
              <w:spacing w:line="276" w:lineRule="auto"/>
              <w:jc w:val="left"/>
              <w:rPr>
                <w:sz w:val="20"/>
              </w:rPr>
            </w:pPr>
            <w:r>
              <w:rPr>
                <w:sz w:val="20"/>
              </w:rPr>
              <w:t xml:space="preserve">Puissance : la nouvelle grande fraiseuse Wirtgen W 210 Fi est </w:t>
            </w:r>
            <w:r w:rsidR="00653914">
              <w:rPr>
                <w:sz w:val="20"/>
              </w:rPr>
              <w:t xml:space="preserve">une </w:t>
            </w:r>
            <w:r>
              <w:rPr>
                <w:sz w:val="20"/>
              </w:rPr>
              <w:t xml:space="preserve">machine professionnelle </w:t>
            </w:r>
            <w:r w:rsidR="00E12AB9">
              <w:rPr>
                <w:sz w:val="20"/>
              </w:rPr>
              <w:t>au</w:t>
            </w:r>
            <w:r>
              <w:rPr>
                <w:sz w:val="20"/>
              </w:rPr>
              <w:t xml:space="preserve"> rendement de fraisage le plus élevé.</w:t>
            </w:r>
          </w:p>
        </w:tc>
      </w:tr>
    </w:tbl>
    <w:p w:rsidR="00D166AC" w:rsidRPr="00846154" w:rsidRDefault="00D166AC" w:rsidP="00D166AC">
      <w:pPr>
        <w:pStyle w:val="Text"/>
      </w:pPr>
    </w:p>
    <w:tbl>
      <w:tblPr>
        <w:tblStyle w:val="Basic"/>
        <w:tblW w:w="0" w:type="auto"/>
        <w:tblCellSpacing w:w="71" w:type="dxa"/>
        <w:tblLook w:val="04A0" w:firstRow="1" w:lastRow="0" w:firstColumn="1" w:lastColumn="0" w:noHBand="0" w:noVBand="1"/>
      </w:tblPr>
      <w:tblGrid>
        <w:gridCol w:w="4925"/>
        <w:gridCol w:w="4883"/>
      </w:tblGrid>
      <w:tr w:rsidR="00A547C0" w:rsidRPr="005B3697" w:rsidTr="00D4304D">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A547C0" w:rsidRPr="00D166AC" w:rsidRDefault="00FD1935" w:rsidP="00D4304D">
            <w:r>
              <w:t xml:space="preserve">    </w:t>
            </w:r>
            <w:r>
              <w:rPr>
                <w:noProof/>
                <w:lang w:val="de-DE" w:eastAsia="de-DE"/>
              </w:rPr>
              <w:drawing>
                <wp:inline distT="0" distB="0" distL="0" distR="0">
                  <wp:extent cx="2426842" cy="1759340"/>
                  <wp:effectExtent l="0" t="0" r="0" b="0"/>
                  <wp:docPr id="1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426842" cy="1759340"/>
                          </a:xfrm>
                          <a:prstGeom prst="rect">
                            <a:avLst/>
                          </a:prstGeom>
                          <a:noFill/>
                          <a:ln>
                            <a:noFill/>
                          </a:ln>
                        </pic:spPr>
                      </pic:pic>
                    </a:graphicData>
                  </a:graphic>
                </wp:inline>
              </w:drawing>
            </w:r>
          </w:p>
        </w:tc>
        <w:tc>
          <w:tcPr>
            <w:tcW w:w="4832" w:type="dxa"/>
          </w:tcPr>
          <w:p w:rsidR="00A547C0" w:rsidRDefault="00FD1935" w:rsidP="00D4304D">
            <w:pPr>
              <w:pStyle w:val="berschrift3"/>
              <w:outlineLvl w:val="2"/>
            </w:pPr>
            <w:r>
              <w:t>W_graphic_W210Fi_00004_HI</w:t>
            </w:r>
          </w:p>
          <w:p w:rsidR="00A547C0" w:rsidRPr="005B3697" w:rsidRDefault="00A547C0" w:rsidP="00D4304D">
            <w:pPr>
              <w:pStyle w:val="Text"/>
              <w:spacing w:line="276" w:lineRule="auto"/>
              <w:jc w:val="left"/>
              <w:rPr>
                <w:sz w:val="20"/>
              </w:rPr>
            </w:pPr>
            <w:r>
              <w:rPr>
                <w:sz w:val="20"/>
              </w:rPr>
              <w:t>Qualité : entièrement intégré dans la fraiseuse, le système de nivellement automatique Wirtgen LEVEL PRO ACTIVE assure une surface fraisée plane et au profil voulu.</w:t>
            </w:r>
          </w:p>
        </w:tc>
      </w:tr>
    </w:tbl>
    <w:p w:rsidR="00A547C0" w:rsidRDefault="00A547C0" w:rsidP="00A547C0">
      <w:pPr>
        <w:pStyle w:val="Text"/>
      </w:pPr>
    </w:p>
    <w:tbl>
      <w:tblPr>
        <w:tblStyle w:val="Basic"/>
        <w:tblW w:w="9889" w:type="dxa"/>
        <w:tblCellSpacing w:w="71" w:type="dxa"/>
        <w:tblLook w:val="04A0" w:firstRow="1" w:lastRow="0" w:firstColumn="1" w:lastColumn="0" w:noHBand="0" w:noVBand="1"/>
      </w:tblPr>
      <w:tblGrid>
        <w:gridCol w:w="4962"/>
        <w:gridCol w:w="4927"/>
      </w:tblGrid>
      <w:tr w:rsidR="00A547C0" w:rsidRPr="005B3697" w:rsidTr="00D4304D">
        <w:trPr>
          <w:cnfStyle w:val="100000000000" w:firstRow="1" w:lastRow="0" w:firstColumn="0" w:lastColumn="0" w:oddVBand="0" w:evenVBand="0" w:oddHBand="0" w:evenHBand="0" w:firstRowFirstColumn="0" w:firstRowLastColumn="0" w:lastRowFirstColumn="0" w:lastRowLastColumn="0"/>
          <w:tblCellSpacing w:w="71" w:type="dxa"/>
        </w:trPr>
        <w:tc>
          <w:tcPr>
            <w:tcW w:w="4749" w:type="dxa"/>
            <w:tcBorders>
              <w:right w:val="single" w:sz="4" w:space="0" w:color="auto"/>
            </w:tcBorders>
          </w:tcPr>
          <w:p w:rsidR="00A547C0" w:rsidRPr="00D166AC" w:rsidRDefault="00A547C0" w:rsidP="00FD1935">
            <w:r>
              <w:lastRenderedPageBreak/>
              <w:t xml:space="preserve">           </w:t>
            </w:r>
            <w:r>
              <w:rPr>
                <w:noProof/>
                <w:lang w:val="de-DE" w:eastAsia="de-DE"/>
              </w:rPr>
              <w:drawing>
                <wp:inline distT="0" distB="0" distL="0" distR="0">
                  <wp:extent cx="2238375" cy="1809750"/>
                  <wp:effectExtent l="0" t="0" r="9525" b="0"/>
                  <wp:docPr id="16"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email">
                            <a:extLst>
                              <a:ext uri="{28A0092B-C50C-407E-A947-70E740481C1C}">
                                <a14:useLocalDpi xmlns:a14="http://schemas.microsoft.com/office/drawing/2010/main"/>
                              </a:ext>
                            </a:extLst>
                          </a:blip>
                          <a:stretch>
                            <a:fillRect/>
                          </a:stretch>
                        </pic:blipFill>
                        <pic:spPr bwMode="auto">
                          <a:xfrm>
                            <a:off x="0" y="0"/>
                            <a:ext cx="2245054" cy="1815150"/>
                          </a:xfrm>
                          <a:prstGeom prst="rect">
                            <a:avLst/>
                          </a:prstGeom>
                          <a:noFill/>
                          <a:ln>
                            <a:noFill/>
                          </a:ln>
                        </pic:spPr>
                      </pic:pic>
                    </a:graphicData>
                  </a:graphic>
                </wp:inline>
              </w:drawing>
            </w:r>
          </w:p>
        </w:tc>
        <w:tc>
          <w:tcPr>
            <w:tcW w:w="4714" w:type="dxa"/>
          </w:tcPr>
          <w:p w:rsidR="00A547C0" w:rsidRDefault="00FF2E2E" w:rsidP="00D4304D">
            <w:pPr>
              <w:pStyle w:val="berschrift3"/>
              <w:outlineLvl w:val="2"/>
            </w:pPr>
            <w:r>
              <w:t>W_graphic_W210Fi_00029_HI</w:t>
            </w:r>
          </w:p>
          <w:p w:rsidR="00A547C0" w:rsidRPr="005B3697" w:rsidRDefault="00A547C0" w:rsidP="00D4304D">
            <w:pPr>
              <w:pStyle w:val="Text"/>
              <w:spacing w:line="276" w:lineRule="auto"/>
              <w:jc w:val="left"/>
              <w:rPr>
                <w:sz w:val="20"/>
              </w:rPr>
            </w:pPr>
            <w:r>
              <w:rPr>
                <w:sz w:val="20"/>
              </w:rPr>
              <w:t>Nouveau poste de conduite : les grandes fraiseuses sont équipées d’un toit protecteur réglable verticalement en hauteur par commande hydraulique, qui leur permet de s’adapter individuellement aux conditions du chantier et à la météo. En outre, la plateforme du poste de conduite peut être élargie sur la droite de plus de 20 cm au-delà du châssis de la machine.</w:t>
            </w:r>
          </w:p>
        </w:tc>
      </w:tr>
    </w:tbl>
    <w:p w:rsidR="00FB37D6" w:rsidRDefault="00FB37D6" w:rsidP="00D166AC">
      <w:pPr>
        <w:pStyle w:val="Text"/>
      </w:pPr>
    </w:p>
    <w:tbl>
      <w:tblPr>
        <w:tblStyle w:val="Basic"/>
        <w:tblW w:w="0" w:type="auto"/>
        <w:tblCellSpacing w:w="71" w:type="dxa"/>
        <w:tblLook w:val="04A0" w:firstRow="1" w:lastRow="0" w:firstColumn="1" w:lastColumn="0" w:noHBand="0" w:noVBand="1"/>
      </w:tblPr>
      <w:tblGrid>
        <w:gridCol w:w="4964"/>
        <w:gridCol w:w="4844"/>
      </w:tblGrid>
      <w:tr w:rsidR="006D49F1" w:rsidRPr="00497238" w:rsidTr="001D66EA">
        <w:trPr>
          <w:cnfStyle w:val="100000000000" w:firstRow="1" w:lastRow="0" w:firstColumn="0" w:lastColumn="0" w:oddVBand="0" w:evenVBand="0" w:oddHBand="0" w:evenHBand="0" w:firstRowFirstColumn="0" w:firstRowLastColumn="0" w:lastRowFirstColumn="0" w:lastRowLastColumn="0"/>
          <w:tblCellSpacing w:w="71" w:type="dxa"/>
        </w:trPr>
        <w:tc>
          <w:tcPr>
            <w:tcW w:w="4751" w:type="dxa"/>
            <w:tcBorders>
              <w:right w:val="single" w:sz="4" w:space="0" w:color="auto"/>
            </w:tcBorders>
          </w:tcPr>
          <w:p w:rsidR="006D49F1" w:rsidRPr="00D166AC" w:rsidRDefault="006D49F1" w:rsidP="001D66EA">
            <w:r>
              <w:br w:type="page"/>
            </w:r>
            <w:r>
              <w:rPr>
                <w:noProof/>
                <w:lang w:val="de-DE" w:eastAsia="de-DE"/>
              </w:rPr>
              <w:drawing>
                <wp:inline distT="0" distB="0" distL="0" distR="0" wp14:anchorId="7DA4F186" wp14:editId="3BD2AB79">
                  <wp:extent cx="2667000" cy="2009775"/>
                  <wp:effectExtent l="0" t="0" r="0" b="9525"/>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cstate="email">
                            <a:extLst>
                              <a:ext uri="{28A0092B-C50C-407E-A947-70E740481C1C}">
                                <a14:useLocalDpi xmlns:a14="http://schemas.microsoft.com/office/drawing/2010/main"/>
                              </a:ext>
                            </a:extLst>
                          </a:blip>
                          <a:stretch>
                            <a:fillRect/>
                          </a:stretch>
                        </pic:blipFill>
                        <pic:spPr bwMode="auto">
                          <a:xfrm>
                            <a:off x="0" y="0"/>
                            <a:ext cx="2668628" cy="2011002"/>
                          </a:xfrm>
                          <a:prstGeom prst="rect">
                            <a:avLst/>
                          </a:prstGeom>
                          <a:noFill/>
                          <a:ln>
                            <a:noFill/>
                          </a:ln>
                        </pic:spPr>
                      </pic:pic>
                    </a:graphicData>
                  </a:graphic>
                </wp:inline>
              </w:drawing>
            </w:r>
          </w:p>
        </w:tc>
        <w:tc>
          <w:tcPr>
            <w:tcW w:w="4631" w:type="dxa"/>
          </w:tcPr>
          <w:p w:rsidR="006D49F1" w:rsidRPr="00710A37" w:rsidRDefault="006D49F1" w:rsidP="001D66EA">
            <w:pPr>
              <w:pStyle w:val="berschrift3"/>
              <w:outlineLvl w:val="2"/>
            </w:pPr>
            <w:r>
              <w:t>W_graphic_W210Fi_00037_HI</w:t>
            </w:r>
          </w:p>
          <w:p w:rsidR="006D49F1" w:rsidRPr="00F14C71" w:rsidRDefault="006D49F1" w:rsidP="001D66EA">
            <w:pPr>
              <w:pStyle w:val="Text"/>
              <w:jc w:val="left"/>
              <w:rPr>
                <w:sz w:val="20"/>
              </w:rPr>
            </w:pPr>
            <w:r>
              <w:rPr>
                <w:sz w:val="20"/>
              </w:rPr>
              <w:t>Changement simple : le nouveau système de fraisage multiple WMC (Wirtgen Multiple Cutting) assure un changement du tambour de fraisage en seulement 15 minutes.</w:t>
            </w:r>
          </w:p>
          <w:p w:rsidR="006D49F1" w:rsidRPr="00497238" w:rsidRDefault="006D49F1" w:rsidP="001D66EA">
            <w:pPr>
              <w:pStyle w:val="Text"/>
              <w:jc w:val="left"/>
              <w:rPr>
                <w:sz w:val="20"/>
              </w:rPr>
            </w:pPr>
          </w:p>
        </w:tc>
      </w:tr>
    </w:tbl>
    <w:p w:rsidR="00C502C7" w:rsidRDefault="00C502C7" w:rsidP="00C03396">
      <w:pPr>
        <w:pStyle w:val="Text"/>
      </w:pPr>
    </w:p>
    <w:p w:rsidR="006D49F1" w:rsidRPr="004527D9" w:rsidRDefault="006D49F1" w:rsidP="006D49F1">
      <w:pPr>
        <w:pStyle w:val="Text"/>
        <w:rPr>
          <w:i/>
        </w:rPr>
      </w:pPr>
      <w:r w:rsidRPr="004527D9">
        <w:rPr>
          <w:i/>
          <w:u w:val="single"/>
        </w:rPr>
        <w:t>Attention :</w:t>
      </w:r>
      <w:r w:rsidRPr="004527D9">
        <w:rPr>
          <w:i/>
        </w:rPr>
        <w:t xml:space="preserve"> Ces photos sont destinées uniquement à une première visualisation. Pour une reproduction dans vos publications, merci d’utiliser les photos en résolution de 300 dpi, que vous pourrez télécharger sur le site web de Wirtgen GmbH / Wirtgen Group.</w:t>
      </w:r>
    </w:p>
    <w:p w:rsidR="006D49F1" w:rsidRPr="002657E9" w:rsidRDefault="006D49F1" w:rsidP="006D49F1">
      <w:pPr>
        <w:pStyle w:val="Text"/>
      </w:pPr>
    </w:p>
    <w:p w:rsidR="006D49F1" w:rsidRPr="002657E9" w:rsidRDefault="006D49F1" w:rsidP="006D49F1">
      <w:pPr>
        <w:pStyle w:val="Text"/>
      </w:pPr>
    </w:p>
    <w:tbl>
      <w:tblPr>
        <w:tblStyle w:val="Basic"/>
        <w:tblW w:w="0" w:type="auto"/>
        <w:tblLook w:val="04A0" w:firstRow="1" w:lastRow="0" w:firstColumn="1" w:lastColumn="0" w:noHBand="0" w:noVBand="1"/>
      </w:tblPr>
      <w:tblGrid>
        <w:gridCol w:w="4784"/>
        <w:gridCol w:w="4740"/>
      </w:tblGrid>
      <w:tr w:rsidR="006D49F1" w:rsidTr="001D66EA">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rsidR="006D49F1" w:rsidRPr="00BA6793" w:rsidRDefault="006D49F1" w:rsidP="001D66EA">
            <w:pPr>
              <w:pStyle w:val="HeadlineKontakte"/>
              <w:rPr>
                <w:rFonts w:ascii="Verdana" w:eastAsia="Calibri" w:hAnsi="Verdana" w:cs="Times New Roman"/>
                <w:caps w:val="0"/>
                <w:szCs w:val="22"/>
              </w:rPr>
            </w:pPr>
            <w:r w:rsidRPr="00BA6793">
              <w:rPr>
                <w:rFonts w:cs="Arial"/>
              </w:rPr>
              <w:t>Vous obtiendrez de plus amples</w:t>
            </w:r>
          </w:p>
          <w:p w:rsidR="006D49F1" w:rsidRPr="00A100EA" w:rsidRDefault="006D49F1" w:rsidP="001D66EA">
            <w:pPr>
              <w:pStyle w:val="HeadlineKontakte"/>
            </w:pPr>
            <w:r w:rsidRPr="00A100EA">
              <w:rPr>
                <w:rFonts w:cs="Arial"/>
              </w:rPr>
              <w:t xml:space="preserve">informations auprès de </w:t>
            </w:r>
            <w:r w:rsidRPr="00A100EA">
              <w:t>:</w:t>
            </w:r>
          </w:p>
          <w:p w:rsidR="006D49F1" w:rsidRPr="00564374" w:rsidRDefault="006D49F1" w:rsidP="001D66EA">
            <w:pPr>
              <w:pStyle w:val="Text"/>
            </w:pPr>
            <w:r w:rsidRPr="00564374">
              <w:t>WIRTGEN GmbH</w:t>
            </w:r>
          </w:p>
          <w:p w:rsidR="006D49F1" w:rsidRPr="00564374" w:rsidRDefault="006D49F1" w:rsidP="001D66EA">
            <w:pPr>
              <w:pStyle w:val="Text"/>
            </w:pPr>
            <w:r w:rsidRPr="00564374">
              <w:t>Corporate Communications</w:t>
            </w:r>
          </w:p>
          <w:p w:rsidR="006D49F1" w:rsidRPr="00564374" w:rsidRDefault="006D49F1" w:rsidP="001D66EA">
            <w:pPr>
              <w:pStyle w:val="Text"/>
            </w:pPr>
            <w:r w:rsidRPr="00564374">
              <w:t>Michaela Adams, Mario Linnemann</w:t>
            </w:r>
          </w:p>
          <w:p w:rsidR="006D49F1" w:rsidRPr="00564374" w:rsidRDefault="006D49F1" w:rsidP="001D66EA">
            <w:pPr>
              <w:pStyle w:val="Text"/>
            </w:pPr>
            <w:r w:rsidRPr="00564374">
              <w:t>Reinhard-Wirtgen-Straße 2</w:t>
            </w:r>
          </w:p>
          <w:p w:rsidR="006D49F1" w:rsidRPr="00564374" w:rsidRDefault="006D49F1" w:rsidP="001D66EA">
            <w:pPr>
              <w:pStyle w:val="Text"/>
            </w:pPr>
            <w:r w:rsidRPr="00564374">
              <w:t>53578 Windhagen</w:t>
            </w:r>
          </w:p>
          <w:p w:rsidR="006D49F1" w:rsidRPr="00B925BA" w:rsidRDefault="006D49F1" w:rsidP="001D66EA">
            <w:pPr>
              <w:pStyle w:val="Text"/>
            </w:pPr>
            <w:r w:rsidRPr="00B925BA">
              <w:t>Allemagne</w:t>
            </w:r>
          </w:p>
          <w:p w:rsidR="006D49F1" w:rsidRPr="00B925BA" w:rsidRDefault="006D49F1" w:rsidP="001D66EA">
            <w:pPr>
              <w:pStyle w:val="Text"/>
            </w:pPr>
          </w:p>
          <w:p w:rsidR="006D49F1" w:rsidRPr="00B925BA" w:rsidRDefault="006D49F1" w:rsidP="001D66EA">
            <w:pPr>
              <w:pStyle w:val="Text"/>
            </w:pPr>
            <w:r w:rsidRPr="00B925BA">
              <w:t xml:space="preserve">Téléphone: +49 (0) 2645 131 – </w:t>
            </w:r>
            <w:r>
              <w:t>4510</w:t>
            </w:r>
          </w:p>
          <w:p w:rsidR="006D49F1" w:rsidRPr="00B925BA" w:rsidRDefault="006D49F1" w:rsidP="001D66EA">
            <w:pPr>
              <w:pStyle w:val="Text"/>
            </w:pPr>
            <w:r w:rsidRPr="00B925BA">
              <w:t>Telefax:      +49 (0) 2645 131 – 499</w:t>
            </w:r>
          </w:p>
          <w:p w:rsidR="006D49F1" w:rsidRPr="00B925BA" w:rsidRDefault="006D49F1" w:rsidP="001D66EA">
            <w:pPr>
              <w:pStyle w:val="Text"/>
            </w:pPr>
            <w:r w:rsidRPr="00B925BA">
              <w:t>e-mail:        presse@wirtgen.com</w:t>
            </w:r>
          </w:p>
          <w:p w:rsidR="006D49F1" w:rsidRPr="00D166AC" w:rsidRDefault="006D49F1" w:rsidP="001D66EA">
            <w:pPr>
              <w:pStyle w:val="Text"/>
            </w:pPr>
            <w:r>
              <w:t>www.wirtgen.com</w:t>
            </w:r>
          </w:p>
        </w:tc>
        <w:tc>
          <w:tcPr>
            <w:tcW w:w="4832" w:type="dxa"/>
            <w:tcBorders>
              <w:left w:val="single" w:sz="48" w:space="0" w:color="FFFFFF" w:themeColor="background1"/>
            </w:tcBorders>
          </w:tcPr>
          <w:p w:rsidR="006D49F1" w:rsidRPr="0034191A" w:rsidRDefault="006D49F1" w:rsidP="001D66EA">
            <w:pPr>
              <w:pStyle w:val="Text"/>
            </w:pPr>
            <w:bookmarkStart w:id="0" w:name="_GoBack"/>
            <w:bookmarkEnd w:id="0"/>
          </w:p>
        </w:tc>
      </w:tr>
    </w:tbl>
    <w:p w:rsidR="006D49F1" w:rsidRDefault="006D49F1" w:rsidP="00C03396">
      <w:pPr>
        <w:pStyle w:val="Text"/>
      </w:pPr>
    </w:p>
    <w:sectPr w:rsidR="006D49F1" w:rsidSect="003A753A">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4BBA" w:rsidRDefault="004A4BBA" w:rsidP="00E55534">
      <w:r>
        <w:separator/>
      </w:r>
    </w:p>
  </w:endnote>
  <w:endnote w:type="continuationSeparator" w:id="0">
    <w:p w:rsidR="004A4BBA" w:rsidRDefault="004A4BBA"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956F2B" w:rsidP="0012026F">
                  <w:pPr>
                    <w:pStyle w:val="Seitenzahlen"/>
                  </w:pPr>
                  <w:r w:rsidRPr="008C2DB2">
                    <w:fldChar w:fldCharType="begin"/>
                  </w:r>
                  <w:r w:rsidR="00A171F4">
                    <w:instrText xml:space="preserve"> </w:instrText>
                  </w:r>
                  <w:r w:rsidR="00A171F4" w:rsidRPr="008C2DB2">
                    <w:instrText>PAGE \# "00"</w:instrText>
                  </w:r>
                  <w:r w:rsidRPr="008C2DB2">
                    <w:fldChar w:fldCharType="separate"/>
                  </w:r>
                  <w:r w:rsidR="006D49F1">
                    <w:rPr>
                      <w:noProof/>
                    </w:rPr>
                    <w:t>02</w:t>
                  </w:r>
                  <w:r w:rsidRPr="008C2DB2">
                    <w:fldChar w:fldCharType="end"/>
                  </w:r>
                </w:p>
              </w:sdtContent>
            </w:sdt>
          </w:tc>
        </w:tr>
      </w:sdtContent>
    </w:sdt>
  </w:tbl>
  <w:sdt>
    <w:sdtPr>
      <w:id w:val="-958642266"/>
      <w:lock w:val="sdtContentLocked"/>
    </w:sdtPr>
    <w:sdtEndPr/>
    <w:sdtContent>
      <w:p w:rsidR="00A171F4" w:rsidRDefault="006D49F1">
        <w:pPr>
          <w:pStyle w:val="Fuzeile"/>
        </w:pPr>
        <w:r>
          <w:rPr>
            <w:noProof/>
            <w:lang w:val="de-DE" w:eastAsia="de-DE"/>
          </w:rPr>
          <mc:AlternateContent>
            <mc:Choice Requires="wps">
              <w:drawing>
                <wp:anchor distT="0" distB="0" distL="114300" distR="114300" simplePos="0" relativeHeight="251670528" behindDoc="0" locked="0" layoutInCell="1" allowOverlap="1">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" fillcolor="#41535d [3215]" stroked="f" strokeweight="2pt">
                  <v:path arrowok="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6D49F1">
        <w:pPr>
          <w:pStyle w:val="Fuzeile"/>
        </w:pPr>
        <w:r>
          <w:rPr>
            <w:noProof/>
            <w:lang w:val="de-DE" w:eastAsia="de-DE"/>
          </w:rPr>
          <mc:AlternateContent>
            <mc:Choice Requires="wps">
              <w:drawing>
                <wp:anchor distT="0" distB="0" distL="114300" distR="114300" simplePos="0" relativeHeight="251662336" behindDoc="0" locked="0" layoutInCell="1" allowOverlap="1">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" fillcolor="#41535d [3215]" stroked="f" strokeweight="2pt">
                  <v:path arrowok="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4BBA" w:rsidRDefault="004A4BBA" w:rsidP="00E55534">
      <w:r>
        <w:separator/>
      </w:r>
    </w:p>
  </w:footnote>
  <w:footnote w:type="continuationSeparator" w:id="0">
    <w:p w:rsidR="004A4BBA" w:rsidRDefault="004A4BBA"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de-DE"/>
          </w:rPr>
          <w:drawing>
            <wp:anchor distT="0" distB="0" distL="114300" distR="114300" simplePos="0" relativeHeight="251666432" behindDoc="0" locked="0" layoutInCell="1" allowOverlap="1" wp14:anchorId="6F58B07B" wp14:editId="3877475C">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anchor>
          </w:drawing>
        </w:r>
        <w:r w:rsidRPr="002E765F">
          <w:rPr>
            <w:noProof/>
            <w:sz w:val="14"/>
            <w:lang w:val="de-DE" w:eastAsia="de-DE"/>
          </w:rPr>
          <w:drawing>
            <wp:anchor distT="0" distB="0" distL="114300" distR="114300" simplePos="0" relativeHeight="251664384" behindDoc="0" locked="0" layoutInCell="1" allowOverlap="1" wp14:anchorId="52F964D2" wp14:editId="449DA24F">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anchor>
          </w:drawing>
        </w:r>
        <w:r w:rsidR="006D49F1">
          <w:rPr>
            <w:noProof/>
            <w:sz w:val="14"/>
            <w:lang w:val="de-DE" w:eastAsia="de-DE"/>
          </w:rPr>
          <mc:AlternateContent>
            <mc:Choice Requires="wps">
              <w:drawing>
                <wp:anchor distT="0" distB="0" distL="114300" distR="114300" simplePos="0" relativeHeight="251668480" behindDoc="0" locked="0" layoutInCell="1" allowOverlap="1">
                  <wp:simplePos x="0" y="0"/>
                  <wp:positionH relativeFrom="page">
                    <wp:posOffset>756285</wp:posOffset>
                  </wp:positionH>
                  <wp:positionV relativeFrom="page">
                    <wp:posOffset>702310</wp:posOffset>
                  </wp:positionV>
                  <wp:extent cx="6047740" cy="36195"/>
                  <wp:effectExtent l="0" t="0" r="0" b="1905"/>
                  <wp:wrapNone/>
                  <wp:docPr id="11" name="Rechteck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" fillcolor="#41535d [3215]" stroked="f" strokeweight="2pt">
                  <v:path arrowok="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6D49F1">
        <w:pPr>
          <w:pStyle w:val="Kopfzeile"/>
        </w:pPr>
        <w:r>
          <w:rPr>
            <w:noProof/>
            <w:lang w:val="de-DE" w:eastAsia="de-DE"/>
          </w:rPr>
          <mc:AlternateContent>
            <mc:Choice Requires="wps">
              <w:drawing>
                <wp:anchor distT="0" distB="0" distL="114300" distR="114300" simplePos="0" relativeHeight="251660288" behindDoc="0" locked="0" layoutInCell="1" allowOverlap="1">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" fillcolor="#41535d [3215]" stroked="f" strokeweight="2pt">
                  <v:path arrowok="t"/>
                  <w10:wrap anchorx="page" anchory="page"/>
                </v:rect>
              </w:pict>
            </mc:Fallback>
          </mc:AlternateContent>
        </w:r>
        <w:r w:rsidR="00A171F4">
          <w:rPr>
            <w:noProof/>
            <w:lang w:val="de-DE" w:eastAsia="de-DE"/>
          </w:rPr>
          <w:drawing>
            <wp:anchor distT="0" distB="0" distL="114300" distR="114300" simplePos="0" relativeHeight="251659264" behindDoc="0" locked="0" layoutInCell="1" allowOverlap="1" wp14:anchorId="6E687841" wp14:editId="38DA415C">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anchor>
          </w:drawing>
        </w:r>
        <w:r w:rsidR="00A171F4">
          <w:rPr>
            <w:noProof/>
            <w:lang w:val="de-DE" w:eastAsia="de-DE"/>
          </w:rPr>
          <w:drawing>
            <wp:anchor distT="0" distB="0" distL="114300" distR="114300" simplePos="0" relativeHeight="251658240" behindDoc="0" locked="0" layoutInCell="1" allowOverlap="1" wp14:anchorId="280A480E" wp14:editId="2D7B0E90">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9" type="#_x0000_t75" style="width:1500.8pt;height:1500.8pt" o:bullet="t">
        <v:imagedata r:id="rId1" o:title="AZ_04a"/>
      </v:shape>
    </w:pict>
  </w:numPicBullet>
  <w:numPicBullet w:numPicBulletId="1">
    <w:pict>
      <v:shape id="_x0000_i1060"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attachedTemplate r:id="rId1"/>
  <w:defaultTabStop w:val="708"/>
  <w:hyphenationZone w:val="425"/>
  <w:characterSpacingControl w:val="doNotCompress"/>
  <w:hdrShapeDefaults>
    <o:shapedefaults v:ext="edit" spidmax="20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433E"/>
    <w:rsid w:val="00001B24"/>
    <w:rsid w:val="00001C00"/>
    <w:rsid w:val="00001FFB"/>
    <w:rsid w:val="00003829"/>
    <w:rsid w:val="000063FA"/>
    <w:rsid w:val="00011A7D"/>
    <w:rsid w:val="0001363F"/>
    <w:rsid w:val="0001616B"/>
    <w:rsid w:val="00020154"/>
    <w:rsid w:val="0002229E"/>
    <w:rsid w:val="0002384F"/>
    <w:rsid w:val="00024249"/>
    <w:rsid w:val="00031BC6"/>
    <w:rsid w:val="000322A9"/>
    <w:rsid w:val="000346C2"/>
    <w:rsid w:val="00036CC6"/>
    <w:rsid w:val="00036DA3"/>
    <w:rsid w:val="0004015E"/>
    <w:rsid w:val="00040CE3"/>
    <w:rsid w:val="00041FE2"/>
    <w:rsid w:val="00042106"/>
    <w:rsid w:val="00043814"/>
    <w:rsid w:val="0004597A"/>
    <w:rsid w:val="00046EAF"/>
    <w:rsid w:val="00047CC5"/>
    <w:rsid w:val="0005285B"/>
    <w:rsid w:val="00053976"/>
    <w:rsid w:val="00053ACA"/>
    <w:rsid w:val="00060D5D"/>
    <w:rsid w:val="0006155F"/>
    <w:rsid w:val="00066D09"/>
    <w:rsid w:val="00066E23"/>
    <w:rsid w:val="000701CF"/>
    <w:rsid w:val="00073A4A"/>
    <w:rsid w:val="00077AE1"/>
    <w:rsid w:val="00084615"/>
    <w:rsid w:val="00090B9E"/>
    <w:rsid w:val="000939F6"/>
    <w:rsid w:val="000957D2"/>
    <w:rsid w:val="0009665C"/>
    <w:rsid w:val="0009767F"/>
    <w:rsid w:val="000A056C"/>
    <w:rsid w:val="000A6F82"/>
    <w:rsid w:val="000B5304"/>
    <w:rsid w:val="000C2D16"/>
    <w:rsid w:val="000C6C99"/>
    <w:rsid w:val="000D2E18"/>
    <w:rsid w:val="000D3EC7"/>
    <w:rsid w:val="000D4774"/>
    <w:rsid w:val="000D5D0C"/>
    <w:rsid w:val="000D6A3D"/>
    <w:rsid w:val="000E2697"/>
    <w:rsid w:val="000E649D"/>
    <w:rsid w:val="000E78EE"/>
    <w:rsid w:val="000F0170"/>
    <w:rsid w:val="000F1154"/>
    <w:rsid w:val="000F3579"/>
    <w:rsid w:val="000F6515"/>
    <w:rsid w:val="000F6C70"/>
    <w:rsid w:val="0010075A"/>
    <w:rsid w:val="00101904"/>
    <w:rsid w:val="00103100"/>
    <w:rsid w:val="00103205"/>
    <w:rsid w:val="001043D2"/>
    <w:rsid w:val="00104F6B"/>
    <w:rsid w:val="0010579A"/>
    <w:rsid w:val="00113D09"/>
    <w:rsid w:val="00113E49"/>
    <w:rsid w:val="0011410F"/>
    <w:rsid w:val="0012026F"/>
    <w:rsid w:val="001216FD"/>
    <w:rsid w:val="0012769D"/>
    <w:rsid w:val="00130765"/>
    <w:rsid w:val="00132055"/>
    <w:rsid w:val="00133483"/>
    <w:rsid w:val="001343E7"/>
    <w:rsid w:val="00136B93"/>
    <w:rsid w:val="00140AF1"/>
    <w:rsid w:val="00141ED2"/>
    <w:rsid w:val="00145774"/>
    <w:rsid w:val="0014683F"/>
    <w:rsid w:val="00157B52"/>
    <w:rsid w:val="00163A2B"/>
    <w:rsid w:val="00163E25"/>
    <w:rsid w:val="0016775B"/>
    <w:rsid w:val="001766A3"/>
    <w:rsid w:val="0017677E"/>
    <w:rsid w:val="001906F0"/>
    <w:rsid w:val="001906F6"/>
    <w:rsid w:val="00191BCB"/>
    <w:rsid w:val="00191C83"/>
    <w:rsid w:val="00196D22"/>
    <w:rsid w:val="00197362"/>
    <w:rsid w:val="001976E2"/>
    <w:rsid w:val="00197DE7"/>
    <w:rsid w:val="001A22CC"/>
    <w:rsid w:val="001A2FA1"/>
    <w:rsid w:val="001A46E1"/>
    <w:rsid w:val="001B03EF"/>
    <w:rsid w:val="001B04D2"/>
    <w:rsid w:val="001B09D5"/>
    <w:rsid w:val="001B16BB"/>
    <w:rsid w:val="001B3374"/>
    <w:rsid w:val="001B54EC"/>
    <w:rsid w:val="001B7396"/>
    <w:rsid w:val="001C00E2"/>
    <w:rsid w:val="001C706F"/>
    <w:rsid w:val="001D2BBF"/>
    <w:rsid w:val="001D3F16"/>
    <w:rsid w:val="001D4170"/>
    <w:rsid w:val="001D420D"/>
    <w:rsid w:val="001E27EE"/>
    <w:rsid w:val="001E67A8"/>
    <w:rsid w:val="001F0122"/>
    <w:rsid w:val="001F0D4D"/>
    <w:rsid w:val="001F3A78"/>
    <w:rsid w:val="001F6DBC"/>
    <w:rsid w:val="001F6E28"/>
    <w:rsid w:val="001F71F2"/>
    <w:rsid w:val="001F7C5A"/>
    <w:rsid w:val="00202A67"/>
    <w:rsid w:val="002121E0"/>
    <w:rsid w:val="002128F1"/>
    <w:rsid w:val="00212A4A"/>
    <w:rsid w:val="00217833"/>
    <w:rsid w:val="00224284"/>
    <w:rsid w:val="002265DD"/>
    <w:rsid w:val="00233DCE"/>
    <w:rsid w:val="0023442F"/>
    <w:rsid w:val="00236A6B"/>
    <w:rsid w:val="002401EA"/>
    <w:rsid w:val="00244981"/>
    <w:rsid w:val="0024719B"/>
    <w:rsid w:val="00253A2E"/>
    <w:rsid w:val="00256011"/>
    <w:rsid w:val="002579F3"/>
    <w:rsid w:val="002606DD"/>
    <w:rsid w:val="00263E4E"/>
    <w:rsid w:val="002655E4"/>
    <w:rsid w:val="00266ACC"/>
    <w:rsid w:val="002671BC"/>
    <w:rsid w:val="00270FDF"/>
    <w:rsid w:val="0027157E"/>
    <w:rsid w:val="00273581"/>
    <w:rsid w:val="00273747"/>
    <w:rsid w:val="00273CC4"/>
    <w:rsid w:val="00275025"/>
    <w:rsid w:val="00275E0A"/>
    <w:rsid w:val="002765E8"/>
    <w:rsid w:val="00277D5A"/>
    <w:rsid w:val="002844EF"/>
    <w:rsid w:val="0028644B"/>
    <w:rsid w:val="002912DD"/>
    <w:rsid w:val="00292C78"/>
    <w:rsid w:val="002935D1"/>
    <w:rsid w:val="0029634D"/>
    <w:rsid w:val="002A004C"/>
    <w:rsid w:val="002A4451"/>
    <w:rsid w:val="002A5B8A"/>
    <w:rsid w:val="002A5C7B"/>
    <w:rsid w:val="002A65D8"/>
    <w:rsid w:val="002A6679"/>
    <w:rsid w:val="002B1AAD"/>
    <w:rsid w:val="002B26F9"/>
    <w:rsid w:val="002B48A7"/>
    <w:rsid w:val="002C09A1"/>
    <w:rsid w:val="002C544D"/>
    <w:rsid w:val="002C58FF"/>
    <w:rsid w:val="002D56C2"/>
    <w:rsid w:val="002D6D0F"/>
    <w:rsid w:val="002E11B7"/>
    <w:rsid w:val="002E15D1"/>
    <w:rsid w:val="002E4695"/>
    <w:rsid w:val="002E47D5"/>
    <w:rsid w:val="002E61D2"/>
    <w:rsid w:val="002E765F"/>
    <w:rsid w:val="002F071E"/>
    <w:rsid w:val="002F108B"/>
    <w:rsid w:val="002F4C13"/>
    <w:rsid w:val="002F5053"/>
    <w:rsid w:val="002F5E72"/>
    <w:rsid w:val="002F6CA2"/>
    <w:rsid w:val="002F6E7E"/>
    <w:rsid w:val="002F77A4"/>
    <w:rsid w:val="00301A9E"/>
    <w:rsid w:val="00304048"/>
    <w:rsid w:val="00314F5D"/>
    <w:rsid w:val="00323FE4"/>
    <w:rsid w:val="00334C4D"/>
    <w:rsid w:val="00335527"/>
    <w:rsid w:val="00335E6C"/>
    <w:rsid w:val="00336631"/>
    <w:rsid w:val="0034191A"/>
    <w:rsid w:val="00343CC7"/>
    <w:rsid w:val="00344E1E"/>
    <w:rsid w:val="00345984"/>
    <w:rsid w:val="00347CB7"/>
    <w:rsid w:val="00350E98"/>
    <w:rsid w:val="0035140B"/>
    <w:rsid w:val="00351FF5"/>
    <w:rsid w:val="00352706"/>
    <w:rsid w:val="00356BBD"/>
    <w:rsid w:val="00357B4C"/>
    <w:rsid w:val="0036791F"/>
    <w:rsid w:val="00370A6E"/>
    <w:rsid w:val="0037163A"/>
    <w:rsid w:val="00372B61"/>
    <w:rsid w:val="003748D1"/>
    <w:rsid w:val="00382F24"/>
    <w:rsid w:val="00383783"/>
    <w:rsid w:val="00384816"/>
    <w:rsid w:val="00384A08"/>
    <w:rsid w:val="003867AF"/>
    <w:rsid w:val="00391DB8"/>
    <w:rsid w:val="00394D23"/>
    <w:rsid w:val="003A0121"/>
    <w:rsid w:val="003A03B8"/>
    <w:rsid w:val="003A2FDB"/>
    <w:rsid w:val="003A688C"/>
    <w:rsid w:val="003A753A"/>
    <w:rsid w:val="003A793D"/>
    <w:rsid w:val="003B095B"/>
    <w:rsid w:val="003B32C1"/>
    <w:rsid w:val="003B7F3B"/>
    <w:rsid w:val="003C6FE6"/>
    <w:rsid w:val="003C7355"/>
    <w:rsid w:val="003C7B3C"/>
    <w:rsid w:val="003D1CBC"/>
    <w:rsid w:val="003D406F"/>
    <w:rsid w:val="003E02EE"/>
    <w:rsid w:val="003E1CB6"/>
    <w:rsid w:val="003E1D8C"/>
    <w:rsid w:val="003E22DB"/>
    <w:rsid w:val="003E2563"/>
    <w:rsid w:val="003E29F4"/>
    <w:rsid w:val="003E3CF6"/>
    <w:rsid w:val="003E5176"/>
    <w:rsid w:val="003E759F"/>
    <w:rsid w:val="003F0253"/>
    <w:rsid w:val="003F0F4E"/>
    <w:rsid w:val="003F3931"/>
    <w:rsid w:val="003F626A"/>
    <w:rsid w:val="003F725B"/>
    <w:rsid w:val="00401C51"/>
    <w:rsid w:val="00401C65"/>
    <w:rsid w:val="00401F8A"/>
    <w:rsid w:val="00402609"/>
    <w:rsid w:val="00403373"/>
    <w:rsid w:val="004057EC"/>
    <w:rsid w:val="00406C81"/>
    <w:rsid w:val="00411176"/>
    <w:rsid w:val="00412545"/>
    <w:rsid w:val="00412C72"/>
    <w:rsid w:val="00414EDE"/>
    <w:rsid w:val="00417182"/>
    <w:rsid w:val="00417DA6"/>
    <w:rsid w:val="00425A75"/>
    <w:rsid w:val="00426DC6"/>
    <w:rsid w:val="004271E8"/>
    <w:rsid w:val="00427E08"/>
    <w:rsid w:val="00430BB0"/>
    <w:rsid w:val="0043231A"/>
    <w:rsid w:val="00444180"/>
    <w:rsid w:val="00451661"/>
    <w:rsid w:val="00451971"/>
    <w:rsid w:val="0045241D"/>
    <w:rsid w:val="0045511A"/>
    <w:rsid w:val="00456725"/>
    <w:rsid w:val="00463D7D"/>
    <w:rsid w:val="00470D30"/>
    <w:rsid w:val="00471285"/>
    <w:rsid w:val="004730AA"/>
    <w:rsid w:val="00473A95"/>
    <w:rsid w:val="00474A0A"/>
    <w:rsid w:val="00476401"/>
    <w:rsid w:val="00476F4D"/>
    <w:rsid w:val="00483535"/>
    <w:rsid w:val="004867D4"/>
    <w:rsid w:val="00487E9A"/>
    <w:rsid w:val="00490E54"/>
    <w:rsid w:val="00494AF1"/>
    <w:rsid w:val="00496330"/>
    <w:rsid w:val="00497238"/>
    <w:rsid w:val="00497C96"/>
    <w:rsid w:val="004A4BBA"/>
    <w:rsid w:val="004A634D"/>
    <w:rsid w:val="004B29E9"/>
    <w:rsid w:val="004B35A0"/>
    <w:rsid w:val="004B50D9"/>
    <w:rsid w:val="004B6247"/>
    <w:rsid w:val="004C0C4E"/>
    <w:rsid w:val="004C19BF"/>
    <w:rsid w:val="004C56D2"/>
    <w:rsid w:val="004C6181"/>
    <w:rsid w:val="004C6230"/>
    <w:rsid w:val="004C65EE"/>
    <w:rsid w:val="004D0A1E"/>
    <w:rsid w:val="004D3DF5"/>
    <w:rsid w:val="004D6D7B"/>
    <w:rsid w:val="004D7B62"/>
    <w:rsid w:val="004D7DEA"/>
    <w:rsid w:val="004E03A6"/>
    <w:rsid w:val="004E0D4E"/>
    <w:rsid w:val="004E67F2"/>
    <w:rsid w:val="004F3912"/>
    <w:rsid w:val="004F43F2"/>
    <w:rsid w:val="004F4D53"/>
    <w:rsid w:val="004F590A"/>
    <w:rsid w:val="0050244A"/>
    <w:rsid w:val="005032EB"/>
    <w:rsid w:val="00503924"/>
    <w:rsid w:val="005061C0"/>
    <w:rsid w:val="00506409"/>
    <w:rsid w:val="005107C4"/>
    <w:rsid w:val="005115FF"/>
    <w:rsid w:val="00520618"/>
    <w:rsid w:val="00524FC3"/>
    <w:rsid w:val="0053000A"/>
    <w:rsid w:val="00530E32"/>
    <w:rsid w:val="005331CC"/>
    <w:rsid w:val="00534505"/>
    <w:rsid w:val="00540730"/>
    <w:rsid w:val="00541431"/>
    <w:rsid w:val="00541FF4"/>
    <w:rsid w:val="00543038"/>
    <w:rsid w:val="0054409B"/>
    <w:rsid w:val="00547E71"/>
    <w:rsid w:val="00556FAB"/>
    <w:rsid w:val="00561798"/>
    <w:rsid w:val="00561DF8"/>
    <w:rsid w:val="00561F56"/>
    <w:rsid w:val="005631D5"/>
    <w:rsid w:val="00563CA3"/>
    <w:rsid w:val="00565B8E"/>
    <w:rsid w:val="00570F3A"/>
    <w:rsid w:val="005711A3"/>
    <w:rsid w:val="00571427"/>
    <w:rsid w:val="00573B2B"/>
    <w:rsid w:val="0057481C"/>
    <w:rsid w:val="005750DE"/>
    <w:rsid w:val="00576EDC"/>
    <w:rsid w:val="00580FF9"/>
    <w:rsid w:val="005821E7"/>
    <w:rsid w:val="00583AAC"/>
    <w:rsid w:val="005842EC"/>
    <w:rsid w:val="00585113"/>
    <w:rsid w:val="00586183"/>
    <w:rsid w:val="005943C5"/>
    <w:rsid w:val="00596EAC"/>
    <w:rsid w:val="005A464F"/>
    <w:rsid w:val="005A4F04"/>
    <w:rsid w:val="005A570F"/>
    <w:rsid w:val="005A798F"/>
    <w:rsid w:val="005A7B19"/>
    <w:rsid w:val="005B3697"/>
    <w:rsid w:val="005B4A3A"/>
    <w:rsid w:val="005B5793"/>
    <w:rsid w:val="005B69C0"/>
    <w:rsid w:val="005C12E3"/>
    <w:rsid w:val="005C6227"/>
    <w:rsid w:val="005C6D59"/>
    <w:rsid w:val="005C78F2"/>
    <w:rsid w:val="005D065A"/>
    <w:rsid w:val="005D234A"/>
    <w:rsid w:val="005D3227"/>
    <w:rsid w:val="005D701A"/>
    <w:rsid w:val="005E3837"/>
    <w:rsid w:val="005E3EDA"/>
    <w:rsid w:val="005F24AA"/>
    <w:rsid w:val="005F372B"/>
    <w:rsid w:val="005F584E"/>
    <w:rsid w:val="00600A12"/>
    <w:rsid w:val="00603323"/>
    <w:rsid w:val="00605DF3"/>
    <w:rsid w:val="0060681A"/>
    <w:rsid w:val="00610825"/>
    <w:rsid w:val="00610955"/>
    <w:rsid w:val="00613936"/>
    <w:rsid w:val="0062218F"/>
    <w:rsid w:val="006261A0"/>
    <w:rsid w:val="00631FF7"/>
    <w:rsid w:val="00632ABB"/>
    <w:rsid w:val="00632B30"/>
    <w:rsid w:val="006330A2"/>
    <w:rsid w:val="00642EB6"/>
    <w:rsid w:val="006455F0"/>
    <w:rsid w:val="00645F1C"/>
    <w:rsid w:val="0064604E"/>
    <w:rsid w:val="00650E3F"/>
    <w:rsid w:val="00653914"/>
    <w:rsid w:val="006578B1"/>
    <w:rsid w:val="00661E51"/>
    <w:rsid w:val="00664580"/>
    <w:rsid w:val="00675857"/>
    <w:rsid w:val="00687ECA"/>
    <w:rsid w:val="00693001"/>
    <w:rsid w:val="0069554F"/>
    <w:rsid w:val="006974EE"/>
    <w:rsid w:val="006A4351"/>
    <w:rsid w:val="006A6994"/>
    <w:rsid w:val="006A76EC"/>
    <w:rsid w:val="006B0D29"/>
    <w:rsid w:val="006B0D7C"/>
    <w:rsid w:val="006B1784"/>
    <w:rsid w:val="006B3552"/>
    <w:rsid w:val="006B485C"/>
    <w:rsid w:val="006B73C9"/>
    <w:rsid w:val="006C1D8E"/>
    <w:rsid w:val="006C419C"/>
    <w:rsid w:val="006C4BFD"/>
    <w:rsid w:val="006C56F7"/>
    <w:rsid w:val="006C7DD6"/>
    <w:rsid w:val="006D2C98"/>
    <w:rsid w:val="006D49F1"/>
    <w:rsid w:val="006D609C"/>
    <w:rsid w:val="006D693A"/>
    <w:rsid w:val="006D7EF4"/>
    <w:rsid w:val="006E043A"/>
    <w:rsid w:val="006F1153"/>
    <w:rsid w:val="006F2DD0"/>
    <w:rsid w:val="006F2FD3"/>
    <w:rsid w:val="006F7602"/>
    <w:rsid w:val="00701BCD"/>
    <w:rsid w:val="00703130"/>
    <w:rsid w:val="00703B86"/>
    <w:rsid w:val="00710A37"/>
    <w:rsid w:val="007136D5"/>
    <w:rsid w:val="00713FB3"/>
    <w:rsid w:val="00716D17"/>
    <w:rsid w:val="00720F0D"/>
    <w:rsid w:val="00722A17"/>
    <w:rsid w:val="00722FF6"/>
    <w:rsid w:val="00724855"/>
    <w:rsid w:val="007266E9"/>
    <w:rsid w:val="007313A5"/>
    <w:rsid w:val="00732C28"/>
    <w:rsid w:val="00735533"/>
    <w:rsid w:val="00737217"/>
    <w:rsid w:val="00740113"/>
    <w:rsid w:val="007421DD"/>
    <w:rsid w:val="00743B4A"/>
    <w:rsid w:val="00744E2F"/>
    <w:rsid w:val="00745493"/>
    <w:rsid w:val="00746C64"/>
    <w:rsid w:val="00746F59"/>
    <w:rsid w:val="00751454"/>
    <w:rsid w:val="00751716"/>
    <w:rsid w:val="00751FCD"/>
    <w:rsid w:val="007525E8"/>
    <w:rsid w:val="00757B83"/>
    <w:rsid w:val="00757EAC"/>
    <w:rsid w:val="0076096B"/>
    <w:rsid w:val="00763F21"/>
    <w:rsid w:val="007658CA"/>
    <w:rsid w:val="00766669"/>
    <w:rsid w:val="00771826"/>
    <w:rsid w:val="0077467B"/>
    <w:rsid w:val="007815DF"/>
    <w:rsid w:val="00782DAF"/>
    <w:rsid w:val="00783488"/>
    <w:rsid w:val="00790DDE"/>
    <w:rsid w:val="00791723"/>
    <w:rsid w:val="00791A69"/>
    <w:rsid w:val="00792425"/>
    <w:rsid w:val="00793371"/>
    <w:rsid w:val="00794830"/>
    <w:rsid w:val="00796151"/>
    <w:rsid w:val="00796CFD"/>
    <w:rsid w:val="00797CAA"/>
    <w:rsid w:val="007A08E7"/>
    <w:rsid w:val="007A4566"/>
    <w:rsid w:val="007A4720"/>
    <w:rsid w:val="007A5E4F"/>
    <w:rsid w:val="007B2983"/>
    <w:rsid w:val="007B42CB"/>
    <w:rsid w:val="007B46E4"/>
    <w:rsid w:val="007B4E19"/>
    <w:rsid w:val="007B6B4E"/>
    <w:rsid w:val="007C0EB1"/>
    <w:rsid w:val="007C2658"/>
    <w:rsid w:val="007C277F"/>
    <w:rsid w:val="007C541B"/>
    <w:rsid w:val="007C5443"/>
    <w:rsid w:val="007C7108"/>
    <w:rsid w:val="007C7BA6"/>
    <w:rsid w:val="007D139F"/>
    <w:rsid w:val="007D2AB4"/>
    <w:rsid w:val="007D36E2"/>
    <w:rsid w:val="007E20D0"/>
    <w:rsid w:val="007E4114"/>
    <w:rsid w:val="007E4590"/>
    <w:rsid w:val="007E4796"/>
    <w:rsid w:val="007E543B"/>
    <w:rsid w:val="007E6207"/>
    <w:rsid w:val="007E7035"/>
    <w:rsid w:val="007F1E1A"/>
    <w:rsid w:val="007F301E"/>
    <w:rsid w:val="007F433E"/>
    <w:rsid w:val="007F773C"/>
    <w:rsid w:val="00801803"/>
    <w:rsid w:val="008019D5"/>
    <w:rsid w:val="00801D12"/>
    <w:rsid w:val="008043A1"/>
    <w:rsid w:val="008052CC"/>
    <w:rsid w:val="00805500"/>
    <w:rsid w:val="008077AB"/>
    <w:rsid w:val="008104B7"/>
    <w:rsid w:val="00811624"/>
    <w:rsid w:val="00812FD6"/>
    <w:rsid w:val="008141A5"/>
    <w:rsid w:val="00816F5A"/>
    <w:rsid w:val="00816FE6"/>
    <w:rsid w:val="00820315"/>
    <w:rsid w:val="008265AD"/>
    <w:rsid w:val="008307C2"/>
    <w:rsid w:val="00831597"/>
    <w:rsid w:val="00834D30"/>
    <w:rsid w:val="00835E6B"/>
    <w:rsid w:val="0083778E"/>
    <w:rsid w:val="00843B45"/>
    <w:rsid w:val="008451C6"/>
    <w:rsid w:val="00846154"/>
    <w:rsid w:val="00847049"/>
    <w:rsid w:val="0084776D"/>
    <w:rsid w:val="008503CE"/>
    <w:rsid w:val="00851737"/>
    <w:rsid w:val="008517CC"/>
    <w:rsid w:val="00853D42"/>
    <w:rsid w:val="00854F88"/>
    <w:rsid w:val="0085502B"/>
    <w:rsid w:val="0085515E"/>
    <w:rsid w:val="008563D7"/>
    <w:rsid w:val="00862767"/>
    <w:rsid w:val="00863129"/>
    <w:rsid w:val="008669E4"/>
    <w:rsid w:val="008679A2"/>
    <w:rsid w:val="00870A62"/>
    <w:rsid w:val="00871507"/>
    <w:rsid w:val="0087243B"/>
    <w:rsid w:val="00873066"/>
    <w:rsid w:val="008744D2"/>
    <w:rsid w:val="00875705"/>
    <w:rsid w:val="00877C55"/>
    <w:rsid w:val="00881C53"/>
    <w:rsid w:val="0088225A"/>
    <w:rsid w:val="008853A5"/>
    <w:rsid w:val="008863AE"/>
    <w:rsid w:val="00887CC5"/>
    <w:rsid w:val="00891FC3"/>
    <w:rsid w:val="00893DFF"/>
    <w:rsid w:val="00896E40"/>
    <w:rsid w:val="00897221"/>
    <w:rsid w:val="00897543"/>
    <w:rsid w:val="008A038B"/>
    <w:rsid w:val="008A205F"/>
    <w:rsid w:val="008A33B5"/>
    <w:rsid w:val="008A35F1"/>
    <w:rsid w:val="008A5783"/>
    <w:rsid w:val="008A7E08"/>
    <w:rsid w:val="008B218B"/>
    <w:rsid w:val="008B2767"/>
    <w:rsid w:val="008B6E1A"/>
    <w:rsid w:val="008C0BAC"/>
    <w:rsid w:val="008C184B"/>
    <w:rsid w:val="008C21D7"/>
    <w:rsid w:val="008C2DB2"/>
    <w:rsid w:val="008D064A"/>
    <w:rsid w:val="008D2750"/>
    <w:rsid w:val="008D3184"/>
    <w:rsid w:val="008D442E"/>
    <w:rsid w:val="008D4AE7"/>
    <w:rsid w:val="008D5596"/>
    <w:rsid w:val="008D672F"/>
    <w:rsid w:val="008D6E1F"/>
    <w:rsid w:val="008D770E"/>
    <w:rsid w:val="008E02BB"/>
    <w:rsid w:val="008E0C4B"/>
    <w:rsid w:val="008E2062"/>
    <w:rsid w:val="008E54B6"/>
    <w:rsid w:val="008E54CF"/>
    <w:rsid w:val="008F546C"/>
    <w:rsid w:val="008F5D4B"/>
    <w:rsid w:val="008F6B5B"/>
    <w:rsid w:val="0090337E"/>
    <w:rsid w:val="009054AF"/>
    <w:rsid w:val="009057FC"/>
    <w:rsid w:val="00905F81"/>
    <w:rsid w:val="00912436"/>
    <w:rsid w:val="00912EC2"/>
    <w:rsid w:val="00914E23"/>
    <w:rsid w:val="009219E3"/>
    <w:rsid w:val="00924300"/>
    <w:rsid w:val="0092626C"/>
    <w:rsid w:val="009263CD"/>
    <w:rsid w:val="009263E6"/>
    <w:rsid w:val="00930A87"/>
    <w:rsid w:val="00930A92"/>
    <w:rsid w:val="00932E2E"/>
    <w:rsid w:val="00933649"/>
    <w:rsid w:val="0093375D"/>
    <w:rsid w:val="009366E9"/>
    <w:rsid w:val="00936745"/>
    <w:rsid w:val="00936AAC"/>
    <w:rsid w:val="00936BC0"/>
    <w:rsid w:val="009376FF"/>
    <w:rsid w:val="009405C9"/>
    <w:rsid w:val="0094162E"/>
    <w:rsid w:val="0094289D"/>
    <w:rsid w:val="009432F2"/>
    <w:rsid w:val="00943AC5"/>
    <w:rsid w:val="00945441"/>
    <w:rsid w:val="009524AE"/>
    <w:rsid w:val="00952D0E"/>
    <w:rsid w:val="0095390B"/>
    <w:rsid w:val="0095459C"/>
    <w:rsid w:val="00956F2B"/>
    <w:rsid w:val="00960215"/>
    <w:rsid w:val="0096302B"/>
    <w:rsid w:val="00963997"/>
    <w:rsid w:val="00965066"/>
    <w:rsid w:val="00967C37"/>
    <w:rsid w:val="009708E4"/>
    <w:rsid w:val="00970F82"/>
    <w:rsid w:val="00973F44"/>
    <w:rsid w:val="00974E00"/>
    <w:rsid w:val="00975567"/>
    <w:rsid w:val="00977ED3"/>
    <w:rsid w:val="0098166A"/>
    <w:rsid w:val="00982B9D"/>
    <w:rsid w:val="009936B7"/>
    <w:rsid w:val="0099755A"/>
    <w:rsid w:val="009975CE"/>
    <w:rsid w:val="009A1DF2"/>
    <w:rsid w:val="009A356F"/>
    <w:rsid w:val="009A7E90"/>
    <w:rsid w:val="009B0807"/>
    <w:rsid w:val="009B1F6D"/>
    <w:rsid w:val="009C2378"/>
    <w:rsid w:val="009C4851"/>
    <w:rsid w:val="009C510D"/>
    <w:rsid w:val="009D016F"/>
    <w:rsid w:val="009D10AF"/>
    <w:rsid w:val="009D448D"/>
    <w:rsid w:val="009E0103"/>
    <w:rsid w:val="009E2242"/>
    <w:rsid w:val="009E251D"/>
    <w:rsid w:val="009E459E"/>
    <w:rsid w:val="009E47DD"/>
    <w:rsid w:val="009E4A9B"/>
    <w:rsid w:val="009E6B71"/>
    <w:rsid w:val="009F0EAB"/>
    <w:rsid w:val="009F16C0"/>
    <w:rsid w:val="009F2F68"/>
    <w:rsid w:val="009F3E6D"/>
    <w:rsid w:val="009F6A3C"/>
    <w:rsid w:val="009F70CC"/>
    <w:rsid w:val="00A00DD4"/>
    <w:rsid w:val="00A03B6C"/>
    <w:rsid w:val="00A05827"/>
    <w:rsid w:val="00A109BC"/>
    <w:rsid w:val="00A13D2B"/>
    <w:rsid w:val="00A169F9"/>
    <w:rsid w:val="00A17018"/>
    <w:rsid w:val="00A171F4"/>
    <w:rsid w:val="00A178DF"/>
    <w:rsid w:val="00A24CCF"/>
    <w:rsid w:val="00A24EFC"/>
    <w:rsid w:val="00A30825"/>
    <w:rsid w:val="00A3104F"/>
    <w:rsid w:val="00A363CC"/>
    <w:rsid w:val="00A4096E"/>
    <w:rsid w:val="00A4629E"/>
    <w:rsid w:val="00A4787D"/>
    <w:rsid w:val="00A4790D"/>
    <w:rsid w:val="00A50976"/>
    <w:rsid w:val="00A51D2A"/>
    <w:rsid w:val="00A521C4"/>
    <w:rsid w:val="00A521DD"/>
    <w:rsid w:val="00A52B36"/>
    <w:rsid w:val="00A547C0"/>
    <w:rsid w:val="00A54EA4"/>
    <w:rsid w:val="00A55946"/>
    <w:rsid w:val="00A62B47"/>
    <w:rsid w:val="00A64792"/>
    <w:rsid w:val="00A759BA"/>
    <w:rsid w:val="00A80677"/>
    <w:rsid w:val="00A87FDA"/>
    <w:rsid w:val="00A926D2"/>
    <w:rsid w:val="00A9271B"/>
    <w:rsid w:val="00A96F42"/>
    <w:rsid w:val="00A974E0"/>
    <w:rsid w:val="00A97796"/>
    <w:rsid w:val="00A977CE"/>
    <w:rsid w:val="00AA0E20"/>
    <w:rsid w:val="00AA10B5"/>
    <w:rsid w:val="00AA1ADC"/>
    <w:rsid w:val="00AA265E"/>
    <w:rsid w:val="00AA3AEB"/>
    <w:rsid w:val="00AB0819"/>
    <w:rsid w:val="00AB5F39"/>
    <w:rsid w:val="00AC0A12"/>
    <w:rsid w:val="00AC428E"/>
    <w:rsid w:val="00AC5461"/>
    <w:rsid w:val="00AC66CC"/>
    <w:rsid w:val="00AC7699"/>
    <w:rsid w:val="00AD131F"/>
    <w:rsid w:val="00AD5B28"/>
    <w:rsid w:val="00AE1E1E"/>
    <w:rsid w:val="00AE6716"/>
    <w:rsid w:val="00AE7AE2"/>
    <w:rsid w:val="00AF061E"/>
    <w:rsid w:val="00AF0CFE"/>
    <w:rsid w:val="00AF3B3A"/>
    <w:rsid w:val="00AF44F6"/>
    <w:rsid w:val="00AF6569"/>
    <w:rsid w:val="00AF7E72"/>
    <w:rsid w:val="00B00B0D"/>
    <w:rsid w:val="00B04547"/>
    <w:rsid w:val="00B05853"/>
    <w:rsid w:val="00B06265"/>
    <w:rsid w:val="00B07F65"/>
    <w:rsid w:val="00B1180C"/>
    <w:rsid w:val="00B12119"/>
    <w:rsid w:val="00B1361C"/>
    <w:rsid w:val="00B146D4"/>
    <w:rsid w:val="00B15C57"/>
    <w:rsid w:val="00B15FB0"/>
    <w:rsid w:val="00B16F99"/>
    <w:rsid w:val="00B175E3"/>
    <w:rsid w:val="00B21EA2"/>
    <w:rsid w:val="00B26CCB"/>
    <w:rsid w:val="00B308A8"/>
    <w:rsid w:val="00B30906"/>
    <w:rsid w:val="00B32BEC"/>
    <w:rsid w:val="00B34267"/>
    <w:rsid w:val="00B34D25"/>
    <w:rsid w:val="00B362E1"/>
    <w:rsid w:val="00B40AD7"/>
    <w:rsid w:val="00B416FF"/>
    <w:rsid w:val="00B41B77"/>
    <w:rsid w:val="00B43B1B"/>
    <w:rsid w:val="00B44F0B"/>
    <w:rsid w:val="00B46324"/>
    <w:rsid w:val="00B47187"/>
    <w:rsid w:val="00B475F1"/>
    <w:rsid w:val="00B5695F"/>
    <w:rsid w:val="00B6142F"/>
    <w:rsid w:val="00B62AAB"/>
    <w:rsid w:val="00B6577C"/>
    <w:rsid w:val="00B6714D"/>
    <w:rsid w:val="00B73C46"/>
    <w:rsid w:val="00B74AD4"/>
    <w:rsid w:val="00B868BA"/>
    <w:rsid w:val="00B90F78"/>
    <w:rsid w:val="00B91768"/>
    <w:rsid w:val="00B927B5"/>
    <w:rsid w:val="00B95535"/>
    <w:rsid w:val="00B974BB"/>
    <w:rsid w:val="00BA47D2"/>
    <w:rsid w:val="00BA4F93"/>
    <w:rsid w:val="00BA76A7"/>
    <w:rsid w:val="00BB2E8D"/>
    <w:rsid w:val="00BB3E24"/>
    <w:rsid w:val="00BB6974"/>
    <w:rsid w:val="00BB77DA"/>
    <w:rsid w:val="00BC0D31"/>
    <w:rsid w:val="00BC39B3"/>
    <w:rsid w:val="00BC499A"/>
    <w:rsid w:val="00BD0E0F"/>
    <w:rsid w:val="00BD1058"/>
    <w:rsid w:val="00BD112B"/>
    <w:rsid w:val="00BD5065"/>
    <w:rsid w:val="00BE0D89"/>
    <w:rsid w:val="00BE367F"/>
    <w:rsid w:val="00BE4EB3"/>
    <w:rsid w:val="00BE6A65"/>
    <w:rsid w:val="00BE6D7F"/>
    <w:rsid w:val="00BE6F0D"/>
    <w:rsid w:val="00BF56B2"/>
    <w:rsid w:val="00BF59F7"/>
    <w:rsid w:val="00BF60FE"/>
    <w:rsid w:val="00BF6171"/>
    <w:rsid w:val="00C00980"/>
    <w:rsid w:val="00C03396"/>
    <w:rsid w:val="00C06B47"/>
    <w:rsid w:val="00C07C7A"/>
    <w:rsid w:val="00C10525"/>
    <w:rsid w:val="00C11A3D"/>
    <w:rsid w:val="00C11C48"/>
    <w:rsid w:val="00C122F0"/>
    <w:rsid w:val="00C135B6"/>
    <w:rsid w:val="00C1451A"/>
    <w:rsid w:val="00C15509"/>
    <w:rsid w:val="00C159D5"/>
    <w:rsid w:val="00C15CC5"/>
    <w:rsid w:val="00C213BB"/>
    <w:rsid w:val="00C255CB"/>
    <w:rsid w:val="00C25D6F"/>
    <w:rsid w:val="00C25F24"/>
    <w:rsid w:val="00C26897"/>
    <w:rsid w:val="00C30460"/>
    <w:rsid w:val="00C41947"/>
    <w:rsid w:val="00C44662"/>
    <w:rsid w:val="00C44F50"/>
    <w:rsid w:val="00C457C3"/>
    <w:rsid w:val="00C45F88"/>
    <w:rsid w:val="00C46427"/>
    <w:rsid w:val="00C502C7"/>
    <w:rsid w:val="00C5187C"/>
    <w:rsid w:val="00C52D80"/>
    <w:rsid w:val="00C55C06"/>
    <w:rsid w:val="00C55E0A"/>
    <w:rsid w:val="00C55EA8"/>
    <w:rsid w:val="00C56A9B"/>
    <w:rsid w:val="00C57418"/>
    <w:rsid w:val="00C601C8"/>
    <w:rsid w:val="00C60273"/>
    <w:rsid w:val="00C61020"/>
    <w:rsid w:val="00C614C8"/>
    <w:rsid w:val="00C61533"/>
    <w:rsid w:val="00C644CA"/>
    <w:rsid w:val="00C648E1"/>
    <w:rsid w:val="00C70C2A"/>
    <w:rsid w:val="00C73005"/>
    <w:rsid w:val="00C80A2C"/>
    <w:rsid w:val="00C92518"/>
    <w:rsid w:val="00CA0B11"/>
    <w:rsid w:val="00CA1367"/>
    <w:rsid w:val="00CA15F6"/>
    <w:rsid w:val="00CA197B"/>
    <w:rsid w:val="00CA3ABF"/>
    <w:rsid w:val="00CA40B4"/>
    <w:rsid w:val="00CA5D3B"/>
    <w:rsid w:val="00CA72EA"/>
    <w:rsid w:val="00CB0AA8"/>
    <w:rsid w:val="00CB3ECD"/>
    <w:rsid w:val="00CB461E"/>
    <w:rsid w:val="00CB49A0"/>
    <w:rsid w:val="00CB6353"/>
    <w:rsid w:val="00CC2DFD"/>
    <w:rsid w:val="00CC3906"/>
    <w:rsid w:val="00CC75D9"/>
    <w:rsid w:val="00CD0448"/>
    <w:rsid w:val="00CD17C9"/>
    <w:rsid w:val="00CD3DCE"/>
    <w:rsid w:val="00CD632E"/>
    <w:rsid w:val="00CD6724"/>
    <w:rsid w:val="00CE1251"/>
    <w:rsid w:val="00CE58E7"/>
    <w:rsid w:val="00CE77A0"/>
    <w:rsid w:val="00CF0D1E"/>
    <w:rsid w:val="00CF2502"/>
    <w:rsid w:val="00CF28EC"/>
    <w:rsid w:val="00CF28FB"/>
    <w:rsid w:val="00CF2E87"/>
    <w:rsid w:val="00CF36C9"/>
    <w:rsid w:val="00CF4AC3"/>
    <w:rsid w:val="00CF4F48"/>
    <w:rsid w:val="00CF7C44"/>
    <w:rsid w:val="00D00FC4"/>
    <w:rsid w:val="00D010D5"/>
    <w:rsid w:val="00D0633B"/>
    <w:rsid w:val="00D06FD4"/>
    <w:rsid w:val="00D1209F"/>
    <w:rsid w:val="00D1455F"/>
    <w:rsid w:val="00D1462E"/>
    <w:rsid w:val="00D1484D"/>
    <w:rsid w:val="00D166AC"/>
    <w:rsid w:val="00D22774"/>
    <w:rsid w:val="00D22FB0"/>
    <w:rsid w:val="00D24067"/>
    <w:rsid w:val="00D2488D"/>
    <w:rsid w:val="00D30343"/>
    <w:rsid w:val="00D31178"/>
    <w:rsid w:val="00D319F8"/>
    <w:rsid w:val="00D32AAF"/>
    <w:rsid w:val="00D34CB7"/>
    <w:rsid w:val="00D360B5"/>
    <w:rsid w:val="00D44129"/>
    <w:rsid w:val="00D46650"/>
    <w:rsid w:val="00D53B64"/>
    <w:rsid w:val="00D5471E"/>
    <w:rsid w:val="00D64160"/>
    <w:rsid w:val="00D70446"/>
    <w:rsid w:val="00D71AC3"/>
    <w:rsid w:val="00D71C48"/>
    <w:rsid w:val="00D71D5F"/>
    <w:rsid w:val="00D777FE"/>
    <w:rsid w:val="00D85130"/>
    <w:rsid w:val="00D85FBD"/>
    <w:rsid w:val="00D8611A"/>
    <w:rsid w:val="00D9634F"/>
    <w:rsid w:val="00DA0E48"/>
    <w:rsid w:val="00DA4B8C"/>
    <w:rsid w:val="00DA521D"/>
    <w:rsid w:val="00DA66ED"/>
    <w:rsid w:val="00DA67A5"/>
    <w:rsid w:val="00DA6DAD"/>
    <w:rsid w:val="00DC7A83"/>
    <w:rsid w:val="00DD1F20"/>
    <w:rsid w:val="00DE061D"/>
    <w:rsid w:val="00DE3803"/>
    <w:rsid w:val="00DE4F96"/>
    <w:rsid w:val="00DF01D4"/>
    <w:rsid w:val="00DF10F0"/>
    <w:rsid w:val="00DF4EBC"/>
    <w:rsid w:val="00DF6E83"/>
    <w:rsid w:val="00E036D0"/>
    <w:rsid w:val="00E0417A"/>
    <w:rsid w:val="00E06F23"/>
    <w:rsid w:val="00E116B2"/>
    <w:rsid w:val="00E1170B"/>
    <w:rsid w:val="00E12AB9"/>
    <w:rsid w:val="00E14608"/>
    <w:rsid w:val="00E17FD6"/>
    <w:rsid w:val="00E21E67"/>
    <w:rsid w:val="00E22036"/>
    <w:rsid w:val="00E23645"/>
    <w:rsid w:val="00E25285"/>
    <w:rsid w:val="00E26E1F"/>
    <w:rsid w:val="00E30EBF"/>
    <w:rsid w:val="00E324F4"/>
    <w:rsid w:val="00E339F2"/>
    <w:rsid w:val="00E41742"/>
    <w:rsid w:val="00E46126"/>
    <w:rsid w:val="00E46529"/>
    <w:rsid w:val="00E467E2"/>
    <w:rsid w:val="00E46EE4"/>
    <w:rsid w:val="00E47F34"/>
    <w:rsid w:val="00E52D70"/>
    <w:rsid w:val="00E553A9"/>
    <w:rsid w:val="00E55534"/>
    <w:rsid w:val="00E559B1"/>
    <w:rsid w:val="00E57987"/>
    <w:rsid w:val="00E60C48"/>
    <w:rsid w:val="00E7395E"/>
    <w:rsid w:val="00E73CEC"/>
    <w:rsid w:val="00E7445C"/>
    <w:rsid w:val="00E744DF"/>
    <w:rsid w:val="00E756DA"/>
    <w:rsid w:val="00E83B54"/>
    <w:rsid w:val="00E83DA7"/>
    <w:rsid w:val="00E85284"/>
    <w:rsid w:val="00E87073"/>
    <w:rsid w:val="00E907E4"/>
    <w:rsid w:val="00E914D1"/>
    <w:rsid w:val="00E91D71"/>
    <w:rsid w:val="00E9490C"/>
    <w:rsid w:val="00E95036"/>
    <w:rsid w:val="00EA1754"/>
    <w:rsid w:val="00EA3C2E"/>
    <w:rsid w:val="00EA48B6"/>
    <w:rsid w:val="00EA4BF8"/>
    <w:rsid w:val="00EB0767"/>
    <w:rsid w:val="00EB38F5"/>
    <w:rsid w:val="00EB6701"/>
    <w:rsid w:val="00EB7C62"/>
    <w:rsid w:val="00EC02EB"/>
    <w:rsid w:val="00EC2B96"/>
    <w:rsid w:val="00EC57E7"/>
    <w:rsid w:val="00EC5DFD"/>
    <w:rsid w:val="00EC7239"/>
    <w:rsid w:val="00ED07FA"/>
    <w:rsid w:val="00ED0C38"/>
    <w:rsid w:val="00ED5E82"/>
    <w:rsid w:val="00ED611D"/>
    <w:rsid w:val="00ED74EB"/>
    <w:rsid w:val="00EE12AB"/>
    <w:rsid w:val="00EE2342"/>
    <w:rsid w:val="00EE2CC1"/>
    <w:rsid w:val="00EE373A"/>
    <w:rsid w:val="00EE4882"/>
    <w:rsid w:val="00EE5CED"/>
    <w:rsid w:val="00EE7159"/>
    <w:rsid w:val="00EF1FDF"/>
    <w:rsid w:val="00EF28EE"/>
    <w:rsid w:val="00EF3B01"/>
    <w:rsid w:val="00F02AD4"/>
    <w:rsid w:val="00F03E92"/>
    <w:rsid w:val="00F05FF8"/>
    <w:rsid w:val="00F12250"/>
    <w:rsid w:val="00F14724"/>
    <w:rsid w:val="00F14C71"/>
    <w:rsid w:val="00F1508B"/>
    <w:rsid w:val="00F2058E"/>
    <w:rsid w:val="00F20920"/>
    <w:rsid w:val="00F26945"/>
    <w:rsid w:val="00F26D93"/>
    <w:rsid w:val="00F2743C"/>
    <w:rsid w:val="00F36442"/>
    <w:rsid w:val="00F372E3"/>
    <w:rsid w:val="00F4099C"/>
    <w:rsid w:val="00F40F4D"/>
    <w:rsid w:val="00F45F8A"/>
    <w:rsid w:val="00F51F41"/>
    <w:rsid w:val="00F54861"/>
    <w:rsid w:val="00F54EE2"/>
    <w:rsid w:val="00F56318"/>
    <w:rsid w:val="00F5729D"/>
    <w:rsid w:val="00F61578"/>
    <w:rsid w:val="00F620D6"/>
    <w:rsid w:val="00F632E4"/>
    <w:rsid w:val="00F63CD9"/>
    <w:rsid w:val="00F666E3"/>
    <w:rsid w:val="00F7028A"/>
    <w:rsid w:val="00F728EE"/>
    <w:rsid w:val="00F7393D"/>
    <w:rsid w:val="00F754E7"/>
    <w:rsid w:val="00F7672E"/>
    <w:rsid w:val="00F7702D"/>
    <w:rsid w:val="00F82525"/>
    <w:rsid w:val="00F83C86"/>
    <w:rsid w:val="00F85665"/>
    <w:rsid w:val="00F85D3C"/>
    <w:rsid w:val="00F8633E"/>
    <w:rsid w:val="00F86EEC"/>
    <w:rsid w:val="00F919D2"/>
    <w:rsid w:val="00F91FDB"/>
    <w:rsid w:val="00F92BBC"/>
    <w:rsid w:val="00F931EB"/>
    <w:rsid w:val="00F937F7"/>
    <w:rsid w:val="00F93C50"/>
    <w:rsid w:val="00F94E8C"/>
    <w:rsid w:val="00F97FEA"/>
    <w:rsid w:val="00FA07D3"/>
    <w:rsid w:val="00FA173F"/>
    <w:rsid w:val="00FA17CA"/>
    <w:rsid w:val="00FA1DFC"/>
    <w:rsid w:val="00FA455D"/>
    <w:rsid w:val="00FA5927"/>
    <w:rsid w:val="00FB37D6"/>
    <w:rsid w:val="00FB57E0"/>
    <w:rsid w:val="00FB6D9A"/>
    <w:rsid w:val="00FB6F13"/>
    <w:rsid w:val="00FC162B"/>
    <w:rsid w:val="00FC322F"/>
    <w:rsid w:val="00FC368F"/>
    <w:rsid w:val="00FC3DFD"/>
    <w:rsid w:val="00FC5E39"/>
    <w:rsid w:val="00FD0A1F"/>
    <w:rsid w:val="00FD0E74"/>
    <w:rsid w:val="00FD1935"/>
    <w:rsid w:val="00FD2C43"/>
    <w:rsid w:val="00FD3FBE"/>
    <w:rsid w:val="00FD5618"/>
    <w:rsid w:val="00FD6047"/>
    <w:rsid w:val="00FD749A"/>
    <w:rsid w:val="00FE0279"/>
    <w:rsid w:val="00FE54AF"/>
    <w:rsid w:val="00FE58E6"/>
    <w:rsid w:val="00FF1452"/>
    <w:rsid w:val="00FF1C16"/>
    <w:rsid w:val="00FF2E2E"/>
    <w:rsid w:val="00FF394A"/>
    <w:rsid w:val="00FF3F8D"/>
    <w:rsid w:val="00FF52AE"/>
    <w:rsid w:val="00FF53CF"/>
    <w:rsid w:val="00FF756E"/>
    <w:rsid w:val="00FF7C6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Autospacing="0" w:afterLines="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Autospacing="0" w:afterLines="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A00DD4"/>
    <w:rPr>
      <w:sz w:val="16"/>
      <w:szCs w:val="16"/>
    </w:rPr>
  </w:style>
  <w:style w:type="paragraph" w:styleId="Kommentartext">
    <w:name w:val="annotation text"/>
    <w:basedOn w:val="Standard"/>
    <w:link w:val="KommentartextZchn"/>
    <w:uiPriority w:val="99"/>
    <w:semiHidden/>
    <w:unhideWhenUsed/>
    <w:rsid w:val="00A00DD4"/>
    <w:rPr>
      <w:sz w:val="20"/>
      <w:szCs w:val="20"/>
    </w:rPr>
  </w:style>
  <w:style w:type="character" w:customStyle="1" w:styleId="KommentartextZchn">
    <w:name w:val="Kommentartext Zchn"/>
    <w:basedOn w:val="Absatz-Standardschriftart"/>
    <w:link w:val="Kommentartext"/>
    <w:uiPriority w:val="99"/>
    <w:semiHidden/>
    <w:rsid w:val="00A00DD4"/>
    <w:rPr>
      <w:sz w:val="20"/>
      <w:szCs w:val="20"/>
    </w:rPr>
  </w:style>
  <w:style w:type="paragraph" w:styleId="Kommentarthema">
    <w:name w:val="annotation subject"/>
    <w:basedOn w:val="Kommentartext"/>
    <w:next w:val="Kommentartext"/>
    <w:link w:val="KommentarthemaZchn"/>
    <w:uiPriority w:val="99"/>
    <w:semiHidden/>
    <w:unhideWhenUsed/>
    <w:rsid w:val="00A00DD4"/>
    <w:rPr>
      <w:b/>
      <w:bCs/>
    </w:rPr>
  </w:style>
  <w:style w:type="character" w:customStyle="1" w:styleId="KommentarthemaZchn">
    <w:name w:val="Kommentarthema Zchn"/>
    <w:basedOn w:val="KommentartextZchn"/>
    <w:link w:val="Kommentarthema"/>
    <w:uiPriority w:val="99"/>
    <w:semiHidden/>
    <w:rsid w:val="00A00DD4"/>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Autospacing="0" w:afterLines="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Autospacing="0" w:afterLines="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A00DD4"/>
    <w:rPr>
      <w:sz w:val="16"/>
      <w:szCs w:val="16"/>
    </w:rPr>
  </w:style>
  <w:style w:type="paragraph" w:styleId="Kommentartext">
    <w:name w:val="annotation text"/>
    <w:basedOn w:val="Standard"/>
    <w:link w:val="KommentartextZchn"/>
    <w:uiPriority w:val="99"/>
    <w:semiHidden/>
    <w:unhideWhenUsed/>
    <w:rsid w:val="00A00DD4"/>
    <w:rPr>
      <w:sz w:val="20"/>
      <w:szCs w:val="20"/>
    </w:rPr>
  </w:style>
  <w:style w:type="character" w:customStyle="1" w:styleId="KommentartextZchn">
    <w:name w:val="Kommentartext Zchn"/>
    <w:basedOn w:val="Absatz-Standardschriftart"/>
    <w:link w:val="Kommentartext"/>
    <w:uiPriority w:val="99"/>
    <w:semiHidden/>
    <w:rsid w:val="00A00DD4"/>
    <w:rPr>
      <w:sz w:val="20"/>
      <w:szCs w:val="20"/>
    </w:rPr>
  </w:style>
  <w:style w:type="paragraph" w:styleId="Kommentarthema">
    <w:name w:val="annotation subject"/>
    <w:basedOn w:val="Kommentartext"/>
    <w:next w:val="Kommentartext"/>
    <w:link w:val="KommentarthemaZchn"/>
    <w:uiPriority w:val="99"/>
    <w:semiHidden/>
    <w:unhideWhenUsed/>
    <w:rsid w:val="00A00DD4"/>
    <w:rPr>
      <w:b/>
      <w:bCs/>
    </w:rPr>
  </w:style>
  <w:style w:type="character" w:customStyle="1" w:styleId="KommentarthemaZchn">
    <w:name w:val="Kommentarthema Zchn"/>
    <w:basedOn w:val="KommentartextZchn"/>
    <w:link w:val="Kommentarthema"/>
    <w:uiPriority w:val="99"/>
    <w:semiHidden/>
    <w:rsid w:val="00A00DD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linnemannm\AppData\Roaming\Microsoft\Templates\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9909BD-0EF2-4D55-B552-F1FDA94269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Template>
  <TotalTime>0</TotalTime>
  <Pages>5</Pages>
  <Words>1430</Words>
  <Characters>9015</Characters>
  <Application>Microsoft Office Word</Application>
  <DocSecurity>0</DocSecurity>
  <Lines>75</Lines>
  <Paragraphs>20</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10425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2</cp:revision>
  <cp:lastPrinted>2019-02-14T12:57:00Z</cp:lastPrinted>
  <dcterms:created xsi:type="dcterms:W3CDTF">2019-03-12T09:08:00Z</dcterms:created>
  <dcterms:modified xsi:type="dcterms:W3CDTF">2019-03-12T09:08:00Z</dcterms:modified>
</cp:coreProperties>
</file>